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2AC44" w14:textId="77777777" w:rsidR="007D6642" w:rsidRDefault="007D6642" w:rsidP="007D6642">
      <w:pPr>
        <w:jc w:val="right"/>
        <w:rPr>
          <w:rFonts w:ascii="Arial Narrow" w:hAnsi="Arial Narrow"/>
          <w:sz w:val="24"/>
          <w:szCs w:val="24"/>
          <w:lang w:eastAsia="lt-LT"/>
        </w:rPr>
      </w:pPr>
      <w:r>
        <w:rPr>
          <w:rFonts w:ascii="Arial Narrow" w:hAnsi="Arial Narrow"/>
          <w:sz w:val="24"/>
          <w:szCs w:val="24"/>
          <w:lang w:eastAsia="lt-LT"/>
        </w:rPr>
        <w:t>Priedas Nr.13</w:t>
      </w:r>
    </w:p>
    <w:p w14:paraId="3FB77443" w14:textId="77777777" w:rsidR="007D6642" w:rsidRPr="004C5DBA" w:rsidRDefault="007D6642" w:rsidP="007D6642">
      <w:pPr>
        <w:rPr>
          <w:rFonts w:ascii="Arial Narrow" w:hAnsi="Arial Narrow"/>
          <w:sz w:val="24"/>
          <w:szCs w:val="24"/>
          <w:lang w:eastAsia="lt-LT"/>
        </w:rPr>
      </w:pPr>
    </w:p>
    <w:tbl>
      <w:tblPr>
        <w:tblStyle w:val="Lentelstinklelis"/>
        <w:tblW w:w="0" w:type="auto"/>
        <w:tblLook w:val="04A0" w:firstRow="1" w:lastRow="0" w:firstColumn="1" w:lastColumn="0" w:noHBand="0" w:noVBand="1"/>
      </w:tblPr>
      <w:tblGrid>
        <w:gridCol w:w="9962"/>
      </w:tblGrid>
      <w:tr w:rsidR="007D6642" w:rsidRPr="004C5DBA" w14:paraId="58D9E1B0" w14:textId="77777777" w:rsidTr="00770C68">
        <w:tc>
          <w:tcPr>
            <w:tcW w:w="10173" w:type="dxa"/>
            <w:shd w:val="clear" w:color="auto" w:fill="000000" w:themeFill="text1"/>
          </w:tcPr>
          <w:p w14:paraId="7BF3F3B8" w14:textId="77777777" w:rsidR="007D6642" w:rsidRPr="004C5DBA" w:rsidRDefault="007D6642" w:rsidP="00770C68">
            <w:pPr>
              <w:spacing w:before="120" w:after="120"/>
              <w:rPr>
                <w:rFonts w:ascii="Arial Narrow" w:hAnsi="Arial Narrow"/>
                <w:b/>
                <w:bCs/>
                <w:sz w:val="24"/>
                <w:szCs w:val="24"/>
                <w:lang w:eastAsia="lt-LT"/>
              </w:rPr>
            </w:pPr>
            <w:r w:rsidRPr="004C5DBA">
              <w:rPr>
                <w:rFonts w:ascii="Arial Narrow" w:hAnsi="Arial Narrow"/>
                <w:b/>
                <w:bCs/>
                <w:sz w:val="24"/>
                <w:szCs w:val="24"/>
                <w:lang w:eastAsia="lt-LT"/>
              </w:rPr>
              <w:t>KAINOS IR KOKYBĖS SANTYKIO KRITERIJAI</w:t>
            </w:r>
          </w:p>
        </w:tc>
      </w:tr>
    </w:tbl>
    <w:p w14:paraId="39B402EA" w14:textId="77777777" w:rsidR="007D6642" w:rsidRPr="004C5DBA" w:rsidRDefault="007D6642" w:rsidP="007D6642">
      <w:pPr>
        <w:pStyle w:val="Antrat2"/>
        <w:numPr>
          <w:ilvl w:val="0"/>
          <w:numId w:val="15"/>
        </w:numPr>
        <w:tabs>
          <w:tab w:val="left" w:pos="142"/>
        </w:tabs>
        <w:spacing w:before="240"/>
        <w:ind w:left="0" w:firstLine="0"/>
        <w:rPr>
          <w:rFonts w:ascii="Arial Narrow" w:hAnsi="Arial Narrow"/>
          <w:szCs w:val="24"/>
        </w:rPr>
      </w:pPr>
      <w:bookmarkStart w:id="0" w:name="_Ref428970897"/>
      <w:r w:rsidRPr="004C5DBA">
        <w:rPr>
          <w:rFonts w:ascii="Arial Narrow" w:hAnsi="Arial Narrow"/>
          <w:szCs w:val="24"/>
        </w:rPr>
        <w:t xml:space="preserve"> Tiekėjų pasiūlymai bus vertinami ir ekonomiškai naudingiausias pasiūlymas bus išrenkamas pagal </w:t>
      </w:r>
      <w:r w:rsidRPr="004C5DBA">
        <w:rPr>
          <w:rFonts w:ascii="Arial Narrow" w:hAnsi="Arial Narrow"/>
          <w:b/>
          <w:szCs w:val="24"/>
        </w:rPr>
        <w:t>kainos ir kokybės</w:t>
      </w:r>
      <w:r w:rsidRPr="004C5DBA">
        <w:rPr>
          <w:rFonts w:ascii="Arial Narrow" w:hAnsi="Arial Narrow"/>
          <w:szCs w:val="24"/>
        </w:rPr>
        <w:t xml:space="preserve"> santykį</w:t>
      </w:r>
      <w:bookmarkEnd w:id="0"/>
      <w:r w:rsidRPr="004C5DBA">
        <w:rPr>
          <w:rFonts w:ascii="Arial Narrow" w:hAnsi="Arial Narrow"/>
          <w:szCs w:val="24"/>
        </w:rPr>
        <w:t>, vadovaujantis šiais kriterijais:</w:t>
      </w:r>
    </w:p>
    <w:p w14:paraId="49E0AD04" w14:textId="77777777" w:rsidR="007D6642" w:rsidRPr="004C5DBA" w:rsidRDefault="007D6642" w:rsidP="007D6642">
      <w:pPr>
        <w:rPr>
          <w:rFonts w:ascii="Arial Narrow" w:hAnsi="Arial Narrow"/>
          <w:sz w:val="24"/>
          <w:szCs w:val="24"/>
          <w:lang w:eastAsia="lt-LT"/>
        </w:rPr>
      </w:pPr>
    </w:p>
    <w:p w14:paraId="3140E83D" w14:textId="7EB58DC9" w:rsidR="008A7099" w:rsidRPr="004C5DBA" w:rsidRDefault="008A7099" w:rsidP="008A7099">
      <w:pPr>
        <w:rPr>
          <w:rFonts w:ascii="Arial Narrow" w:hAnsi="Arial Narrow"/>
          <w:sz w:val="24"/>
          <w:szCs w:val="24"/>
          <w:lang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4394"/>
        <w:gridCol w:w="1418"/>
        <w:gridCol w:w="2126"/>
      </w:tblGrid>
      <w:tr w:rsidR="00605BEC" w:rsidRPr="000874C7" w14:paraId="19D1200E" w14:textId="1EA58240" w:rsidTr="00605BEC">
        <w:trPr>
          <w:cantSplit/>
          <w:trHeight w:val="441"/>
        </w:trPr>
        <w:tc>
          <w:tcPr>
            <w:tcW w:w="7792" w:type="dxa"/>
            <w:gridSpan w:val="3"/>
            <w:shd w:val="clear" w:color="auto" w:fill="005063"/>
            <w:vAlign w:val="center"/>
          </w:tcPr>
          <w:p w14:paraId="63920FF7" w14:textId="733771B3" w:rsidR="00605BEC" w:rsidRPr="000874C7" w:rsidRDefault="00605BEC" w:rsidP="0049100A">
            <w:pPr>
              <w:jc w:val="center"/>
              <w:rPr>
                <w:rFonts w:ascii="Arial Narrow" w:hAnsi="Arial Narrow"/>
                <w:color w:val="FFFFFF" w:themeColor="background1"/>
                <w:sz w:val="22"/>
                <w:szCs w:val="22"/>
              </w:rPr>
            </w:pPr>
            <w:r w:rsidRPr="000874C7">
              <w:rPr>
                <w:rFonts w:ascii="Arial Narrow" w:hAnsi="Arial Narrow"/>
                <w:color w:val="FFFFFF" w:themeColor="background1"/>
                <w:sz w:val="22"/>
                <w:szCs w:val="22"/>
              </w:rPr>
              <w:t>Vertinimo kriterijai ir parametrai</w:t>
            </w:r>
          </w:p>
        </w:tc>
        <w:tc>
          <w:tcPr>
            <w:tcW w:w="2126" w:type="dxa"/>
            <w:vMerge w:val="restart"/>
            <w:shd w:val="clear" w:color="auto" w:fill="005063"/>
            <w:vAlign w:val="center"/>
          </w:tcPr>
          <w:p w14:paraId="4E82A6F8" w14:textId="55DCE62E" w:rsidR="00605BEC" w:rsidRPr="000874C7" w:rsidRDefault="00605BEC" w:rsidP="0049100A">
            <w:pPr>
              <w:jc w:val="center"/>
              <w:rPr>
                <w:rFonts w:ascii="Arial Narrow" w:hAnsi="Arial Narrow"/>
                <w:color w:val="FFFFFF" w:themeColor="background1"/>
                <w:sz w:val="22"/>
                <w:szCs w:val="22"/>
              </w:rPr>
            </w:pPr>
            <w:r w:rsidRPr="000874C7">
              <w:rPr>
                <w:rFonts w:ascii="Arial Narrow" w:hAnsi="Arial Narrow"/>
                <w:color w:val="FFFFFF" w:themeColor="background1"/>
                <w:sz w:val="22"/>
                <w:szCs w:val="22"/>
              </w:rPr>
              <w:t>Lyginamasis svoris ekonominio naudingumo įvertinime</w:t>
            </w:r>
          </w:p>
        </w:tc>
      </w:tr>
      <w:tr w:rsidR="00605BEC" w:rsidRPr="000874C7" w14:paraId="56936F80" w14:textId="56F44FE5" w:rsidTr="000874C7">
        <w:trPr>
          <w:cantSplit/>
        </w:trPr>
        <w:tc>
          <w:tcPr>
            <w:tcW w:w="6374" w:type="dxa"/>
            <w:gridSpan w:val="2"/>
            <w:shd w:val="clear" w:color="auto" w:fill="AEAAAA" w:themeFill="background2" w:themeFillShade="BF"/>
          </w:tcPr>
          <w:p w14:paraId="45157D76" w14:textId="71B318F7" w:rsidR="00605BEC" w:rsidRPr="000874C7" w:rsidRDefault="00605BEC" w:rsidP="0038367D">
            <w:pPr>
              <w:rPr>
                <w:rFonts w:ascii="Arial Narrow" w:hAnsi="Arial Narrow"/>
                <w:b/>
                <w:bCs/>
                <w:sz w:val="22"/>
                <w:szCs w:val="22"/>
              </w:rPr>
            </w:pPr>
            <w:r w:rsidRPr="000874C7">
              <w:rPr>
                <w:rFonts w:ascii="Arial Narrow" w:hAnsi="Arial Narrow"/>
                <w:b/>
                <w:bCs/>
                <w:sz w:val="22"/>
                <w:szCs w:val="22"/>
              </w:rPr>
              <w:t>Vertinimo kriterijaus pavadinimas ir žymuo</w:t>
            </w:r>
          </w:p>
        </w:tc>
        <w:tc>
          <w:tcPr>
            <w:tcW w:w="1418" w:type="dxa"/>
            <w:shd w:val="clear" w:color="auto" w:fill="AEAAAA" w:themeFill="background2" w:themeFillShade="BF"/>
          </w:tcPr>
          <w:p w14:paraId="2CC79489" w14:textId="6ED3309A" w:rsidR="00605BEC" w:rsidRPr="000874C7" w:rsidRDefault="00605BEC" w:rsidP="0038367D">
            <w:pPr>
              <w:rPr>
                <w:rFonts w:ascii="Arial Narrow" w:hAnsi="Arial Narrow"/>
                <w:b/>
                <w:bCs/>
                <w:sz w:val="22"/>
                <w:szCs w:val="22"/>
              </w:rPr>
            </w:pPr>
            <w:r w:rsidRPr="000874C7">
              <w:rPr>
                <w:rFonts w:ascii="Arial Narrow" w:hAnsi="Arial Narrow"/>
                <w:b/>
                <w:bCs/>
                <w:sz w:val="22"/>
                <w:szCs w:val="22"/>
              </w:rPr>
              <w:t>Kriterijaus aprašymas</w:t>
            </w:r>
          </w:p>
        </w:tc>
        <w:tc>
          <w:tcPr>
            <w:tcW w:w="2126" w:type="dxa"/>
            <w:vMerge/>
          </w:tcPr>
          <w:p w14:paraId="75A9F82D" w14:textId="28731CA5" w:rsidR="00605BEC" w:rsidRPr="000874C7" w:rsidRDefault="00605BEC" w:rsidP="009210F9">
            <w:pPr>
              <w:jc w:val="center"/>
              <w:rPr>
                <w:rFonts w:ascii="Arial Narrow" w:hAnsi="Arial Narrow"/>
                <w:b/>
                <w:bCs/>
                <w:sz w:val="22"/>
                <w:szCs w:val="22"/>
              </w:rPr>
            </w:pPr>
          </w:p>
        </w:tc>
      </w:tr>
      <w:tr w:rsidR="00582201" w:rsidRPr="000874C7" w14:paraId="569B430E" w14:textId="77777777" w:rsidTr="000874C7">
        <w:trPr>
          <w:cantSplit/>
          <w:trHeight w:val="533"/>
        </w:trPr>
        <w:tc>
          <w:tcPr>
            <w:tcW w:w="1980" w:type="dxa"/>
          </w:tcPr>
          <w:p w14:paraId="299BB960" w14:textId="195E1D03" w:rsidR="00582201" w:rsidRPr="000874C7" w:rsidRDefault="00582201" w:rsidP="002C7AB8">
            <w:pPr>
              <w:jc w:val="both"/>
              <w:rPr>
                <w:rFonts w:ascii="Arial Narrow" w:hAnsi="Arial Narrow"/>
                <w:b/>
                <w:bCs/>
                <w:sz w:val="22"/>
                <w:szCs w:val="22"/>
              </w:rPr>
            </w:pPr>
            <w:r w:rsidRPr="000874C7">
              <w:rPr>
                <w:rFonts w:ascii="Arial Narrow" w:hAnsi="Arial Narrow"/>
                <w:b/>
                <w:bCs/>
                <w:sz w:val="22"/>
                <w:szCs w:val="22"/>
              </w:rPr>
              <w:t xml:space="preserve">Pirmas </w:t>
            </w:r>
            <w:r w:rsidR="004C2D8E" w:rsidRPr="000874C7">
              <w:rPr>
                <w:rFonts w:ascii="Arial Narrow" w:hAnsi="Arial Narrow"/>
                <w:b/>
                <w:bCs/>
                <w:sz w:val="22"/>
                <w:szCs w:val="22"/>
              </w:rPr>
              <w:t>kriterijus</w:t>
            </w:r>
          </w:p>
        </w:tc>
        <w:tc>
          <w:tcPr>
            <w:tcW w:w="4394" w:type="dxa"/>
          </w:tcPr>
          <w:p w14:paraId="56EB8108" w14:textId="7141582F" w:rsidR="00582201" w:rsidRPr="000874C7" w:rsidRDefault="004C2D8E" w:rsidP="002C7AB8">
            <w:pPr>
              <w:jc w:val="both"/>
              <w:rPr>
                <w:rFonts w:ascii="Arial Narrow" w:hAnsi="Arial Narrow"/>
                <w:b/>
                <w:bCs/>
                <w:sz w:val="22"/>
                <w:szCs w:val="22"/>
              </w:rPr>
            </w:pPr>
            <w:r w:rsidRPr="000874C7">
              <w:rPr>
                <w:rFonts w:ascii="Arial Narrow" w:hAnsi="Arial Narrow"/>
                <w:b/>
                <w:sz w:val="22"/>
                <w:szCs w:val="22"/>
              </w:rPr>
              <w:t>Kaina (C)</w:t>
            </w:r>
          </w:p>
        </w:tc>
        <w:tc>
          <w:tcPr>
            <w:tcW w:w="1418" w:type="dxa"/>
            <w:vAlign w:val="center"/>
          </w:tcPr>
          <w:p w14:paraId="23C1E999" w14:textId="1A4DE79F" w:rsidR="00582201" w:rsidRPr="000874C7" w:rsidRDefault="00AA40F4" w:rsidP="000874C7">
            <w:pPr>
              <w:jc w:val="center"/>
              <w:rPr>
                <w:rFonts w:ascii="Arial Narrow" w:hAnsi="Arial Narrow"/>
                <w:sz w:val="22"/>
                <w:szCs w:val="22"/>
              </w:rPr>
            </w:pPr>
            <w:r w:rsidRPr="000874C7">
              <w:rPr>
                <w:rFonts w:ascii="Arial Narrow" w:hAnsi="Arial Narrow"/>
                <w:sz w:val="22"/>
                <w:szCs w:val="22"/>
              </w:rPr>
              <w:t>Žr. žemiau</w:t>
            </w:r>
          </w:p>
        </w:tc>
        <w:tc>
          <w:tcPr>
            <w:tcW w:w="2126" w:type="dxa"/>
            <w:vAlign w:val="center"/>
          </w:tcPr>
          <w:p w14:paraId="612B5651" w14:textId="5B7191A2" w:rsidR="00582201" w:rsidRPr="000874C7" w:rsidRDefault="00605BEC" w:rsidP="002C7AB8">
            <w:pPr>
              <w:jc w:val="center"/>
              <w:rPr>
                <w:rFonts w:ascii="Arial Narrow" w:hAnsi="Arial Narrow"/>
                <w:b/>
                <w:bCs/>
                <w:sz w:val="22"/>
                <w:szCs w:val="22"/>
              </w:rPr>
            </w:pPr>
            <w:r w:rsidRPr="000874C7">
              <w:rPr>
                <w:rFonts w:ascii="Arial Narrow" w:hAnsi="Arial Narrow"/>
                <w:b/>
                <w:bCs/>
                <w:sz w:val="22"/>
                <w:szCs w:val="22"/>
              </w:rPr>
              <w:t>X=30</w:t>
            </w:r>
          </w:p>
        </w:tc>
      </w:tr>
      <w:tr w:rsidR="00605BEC" w:rsidRPr="000874C7" w14:paraId="0920E4C8" w14:textId="32D1E8F6" w:rsidTr="000874C7">
        <w:trPr>
          <w:cantSplit/>
        </w:trPr>
        <w:tc>
          <w:tcPr>
            <w:tcW w:w="1980" w:type="dxa"/>
          </w:tcPr>
          <w:p w14:paraId="0CECD90B" w14:textId="3647415A" w:rsidR="00605BEC" w:rsidRPr="000874C7" w:rsidRDefault="00605BEC" w:rsidP="00CE4839">
            <w:pPr>
              <w:jc w:val="both"/>
              <w:rPr>
                <w:rFonts w:ascii="Arial Narrow" w:hAnsi="Arial Narrow"/>
                <w:b/>
                <w:bCs/>
                <w:sz w:val="22"/>
                <w:szCs w:val="22"/>
              </w:rPr>
            </w:pPr>
            <w:r w:rsidRPr="000874C7">
              <w:rPr>
                <w:rFonts w:ascii="Arial Narrow" w:hAnsi="Arial Narrow"/>
                <w:b/>
                <w:bCs/>
                <w:sz w:val="22"/>
                <w:szCs w:val="22"/>
              </w:rPr>
              <w:t>Antras kriterijus</w:t>
            </w:r>
            <w:r w:rsidR="00582C42">
              <w:rPr>
                <w:rFonts w:ascii="Arial Narrow" w:hAnsi="Arial Narrow"/>
                <w:b/>
                <w:bCs/>
                <w:sz w:val="22"/>
                <w:szCs w:val="22"/>
              </w:rPr>
              <w:t xml:space="preserve"> </w:t>
            </w:r>
          </w:p>
        </w:tc>
        <w:tc>
          <w:tcPr>
            <w:tcW w:w="4394" w:type="dxa"/>
            <w:vAlign w:val="center"/>
          </w:tcPr>
          <w:p w14:paraId="45757B35" w14:textId="1FE221BD" w:rsidR="00605BEC" w:rsidRPr="000874C7" w:rsidRDefault="004A6525" w:rsidP="002C7AB8">
            <w:pPr>
              <w:rPr>
                <w:rFonts w:ascii="Arial Narrow" w:hAnsi="Arial Narrow"/>
                <w:b/>
                <w:bCs/>
                <w:sz w:val="22"/>
                <w:szCs w:val="22"/>
              </w:rPr>
            </w:pPr>
            <w:r>
              <w:rPr>
                <w:rFonts w:ascii="Arial Narrow" w:hAnsi="Arial Narrow"/>
                <w:b/>
                <w:bCs/>
                <w:sz w:val="22"/>
                <w:szCs w:val="22"/>
              </w:rPr>
              <w:t>Kokybė</w:t>
            </w:r>
            <w:r w:rsidRPr="000874C7">
              <w:rPr>
                <w:rFonts w:ascii="Arial Narrow" w:hAnsi="Arial Narrow"/>
                <w:b/>
                <w:bCs/>
                <w:sz w:val="22"/>
                <w:szCs w:val="22"/>
              </w:rPr>
              <w:t xml:space="preserve"> </w:t>
            </w:r>
            <w:r w:rsidR="00605BEC" w:rsidRPr="000874C7">
              <w:rPr>
                <w:rFonts w:ascii="Arial Narrow" w:hAnsi="Arial Narrow"/>
                <w:b/>
                <w:bCs/>
                <w:sz w:val="22"/>
                <w:szCs w:val="22"/>
              </w:rPr>
              <w:t>Užduoties pristatymas (T</w:t>
            </w:r>
            <w:r w:rsidR="00605BEC" w:rsidRPr="000874C7">
              <w:rPr>
                <w:rFonts w:ascii="Arial Narrow" w:hAnsi="Arial Narrow"/>
                <w:b/>
                <w:bCs/>
                <w:sz w:val="22"/>
                <w:szCs w:val="22"/>
                <w:vertAlign w:val="subscript"/>
              </w:rPr>
              <w:t>1</w:t>
            </w:r>
            <w:r w:rsidR="00605BEC" w:rsidRPr="000874C7">
              <w:rPr>
                <w:rFonts w:ascii="Arial Narrow" w:hAnsi="Arial Narrow"/>
                <w:b/>
                <w:bCs/>
                <w:sz w:val="22"/>
                <w:szCs w:val="22"/>
              </w:rPr>
              <w:t>)</w:t>
            </w:r>
          </w:p>
          <w:p w14:paraId="5A6E26A9" w14:textId="389202B0" w:rsidR="00605BEC" w:rsidRPr="000874C7" w:rsidRDefault="00605BEC" w:rsidP="002C7AB8">
            <w:pPr>
              <w:rPr>
                <w:rFonts w:ascii="Arial Narrow" w:hAnsi="Arial Narrow"/>
                <w:sz w:val="22"/>
                <w:szCs w:val="22"/>
              </w:rPr>
            </w:pPr>
            <w:r w:rsidRPr="000874C7">
              <w:rPr>
                <w:rFonts w:ascii="Arial Narrow" w:hAnsi="Arial Narrow"/>
                <w:sz w:val="22"/>
                <w:szCs w:val="22"/>
              </w:rPr>
              <w:t>Kartu  su A dalies pasiūlymu pirkimui pateikiama atlikta užduotis, kuris interviu metu turės būti pristatyta</w:t>
            </w:r>
          </w:p>
        </w:tc>
        <w:tc>
          <w:tcPr>
            <w:tcW w:w="1418" w:type="dxa"/>
            <w:vAlign w:val="center"/>
          </w:tcPr>
          <w:p w14:paraId="7B1559D9" w14:textId="7ADFC532" w:rsidR="00605BEC" w:rsidRPr="000874C7" w:rsidRDefault="000874C7" w:rsidP="002C7AB8">
            <w:pPr>
              <w:jc w:val="center"/>
              <w:rPr>
                <w:rFonts w:ascii="Arial Narrow" w:hAnsi="Arial Narrow"/>
                <w:sz w:val="22"/>
                <w:szCs w:val="22"/>
              </w:rPr>
            </w:pPr>
            <w:r w:rsidRPr="000874C7">
              <w:rPr>
                <w:rFonts w:ascii="Arial Narrow" w:hAnsi="Arial Narrow"/>
                <w:sz w:val="22"/>
                <w:szCs w:val="22"/>
              </w:rPr>
              <w:t>Žr. žemiau</w:t>
            </w:r>
          </w:p>
        </w:tc>
        <w:tc>
          <w:tcPr>
            <w:tcW w:w="2126" w:type="dxa"/>
          </w:tcPr>
          <w:p w14:paraId="39E3044D" w14:textId="49ABED99" w:rsidR="00605BEC" w:rsidRPr="000874C7" w:rsidRDefault="00605BEC" w:rsidP="00605BEC">
            <w:pPr>
              <w:jc w:val="center"/>
              <w:rPr>
                <w:rFonts w:ascii="Arial Narrow" w:hAnsi="Arial Narrow"/>
                <w:sz w:val="22"/>
                <w:szCs w:val="22"/>
              </w:rPr>
            </w:pPr>
            <w:r w:rsidRPr="000874C7">
              <w:rPr>
                <w:rFonts w:ascii="Arial Narrow" w:hAnsi="Arial Narrow"/>
                <w:b/>
                <w:bCs/>
                <w:sz w:val="22"/>
                <w:szCs w:val="22"/>
              </w:rPr>
              <w:t>Y</w:t>
            </w:r>
            <w:r w:rsidRPr="000874C7">
              <w:rPr>
                <w:rFonts w:ascii="Arial Narrow" w:hAnsi="Arial Narrow"/>
                <w:b/>
                <w:bCs/>
                <w:sz w:val="22"/>
                <w:szCs w:val="22"/>
              </w:rPr>
              <w:softHyphen/>
              <w:t>=</w:t>
            </w:r>
            <w:r w:rsidR="000874C7" w:rsidRPr="000874C7">
              <w:rPr>
                <w:rFonts w:ascii="Arial Narrow" w:hAnsi="Arial Narrow"/>
                <w:b/>
                <w:bCs/>
                <w:sz w:val="22"/>
                <w:szCs w:val="22"/>
              </w:rPr>
              <w:t>5</w:t>
            </w:r>
            <w:r w:rsidRPr="000874C7">
              <w:rPr>
                <w:rFonts w:ascii="Arial Narrow" w:hAnsi="Arial Narrow"/>
                <w:b/>
                <w:bCs/>
                <w:sz w:val="22"/>
                <w:szCs w:val="22"/>
              </w:rPr>
              <w:t>0</w:t>
            </w:r>
          </w:p>
        </w:tc>
      </w:tr>
      <w:tr w:rsidR="00605BEC" w:rsidRPr="000874C7" w14:paraId="60D27966" w14:textId="77777777" w:rsidTr="000874C7">
        <w:trPr>
          <w:cantSplit/>
        </w:trPr>
        <w:tc>
          <w:tcPr>
            <w:tcW w:w="1980" w:type="dxa"/>
          </w:tcPr>
          <w:p w14:paraId="26142505" w14:textId="09C71A43" w:rsidR="00605BEC" w:rsidRPr="000874C7" w:rsidRDefault="00605BEC" w:rsidP="00CE4839">
            <w:pPr>
              <w:jc w:val="both"/>
              <w:rPr>
                <w:rFonts w:ascii="Arial Narrow" w:hAnsi="Arial Narrow"/>
                <w:b/>
                <w:bCs/>
                <w:sz w:val="22"/>
                <w:szCs w:val="22"/>
              </w:rPr>
            </w:pPr>
            <w:r w:rsidRPr="000874C7">
              <w:rPr>
                <w:rFonts w:ascii="Arial Narrow" w:hAnsi="Arial Narrow"/>
                <w:b/>
                <w:bCs/>
                <w:sz w:val="22"/>
                <w:szCs w:val="22"/>
              </w:rPr>
              <w:t>Trečias kriterijus</w:t>
            </w:r>
            <w:r w:rsidR="00582C42">
              <w:rPr>
                <w:rFonts w:ascii="Arial Narrow" w:hAnsi="Arial Narrow"/>
                <w:b/>
                <w:bCs/>
                <w:sz w:val="22"/>
                <w:szCs w:val="22"/>
              </w:rPr>
              <w:t xml:space="preserve"> </w:t>
            </w:r>
          </w:p>
        </w:tc>
        <w:tc>
          <w:tcPr>
            <w:tcW w:w="4394" w:type="dxa"/>
            <w:vAlign w:val="center"/>
          </w:tcPr>
          <w:p w14:paraId="31BBF836" w14:textId="2E18D599" w:rsidR="00605BEC" w:rsidRDefault="004A6525" w:rsidP="002C7AB8">
            <w:pPr>
              <w:rPr>
                <w:rFonts w:ascii="Arial Narrow" w:hAnsi="Arial Narrow"/>
                <w:b/>
                <w:bCs/>
                <w:sz w:val="22"/>
                <w:szCs w:val="22"/>
              </w:rPr>
            </w:pPr>
            <w:r>
              <w:rPr>
                <w:rFonts w:ascii="Arial Narrow" w:hAnsi="Arial Narrow"/>
                <w:b/>
                <w:bCs/>
                <w:sz w:val="22"/>
                <w:szCs w:val="22"/>
              </w:rPr>
              <w:t>Kokybė</w:t>
            </w:r>
            <w:r w:rsidRPr="000874C7">
              <w:rPr>
                <w:rFonts w:ascii="Arial Narrow" w:hAnsi="Arial Narrow"/>
                <w:b/>
                <w:bCs/>
                <w:sz w:val="22"/>
                <w:szCs w:val="22"/>
              </w:rPr>
              <w:t xml:space="preserve"> </w:t>
            </w:r>
            <w:r w:rsidR="00605BEC" w:rsidRPr="000874C7">
              <w:rPr>
                <w:rFonts w:ascii="Arial Narrow" w:hAnsi="Arial Narrow"/>
                <w:b/>
                <w:bCs/>
                <w:sz w:val="22"/>
                <w:szCs w:val="22"/>
              </w:rPr>
              <w:t>Paslaugą teikianči</w:t>
            </w:r>
            <w:r w:rsidR="001538CC">
              <w:rPr>
                <w:rFonts w:ascii="Arial Narrow" w:hAnsi="Arial Narrow"/>
                <w:b/>
                <w:bCs/>
                <w:sz w:val="22"/>
                <w:szCs w:val="22"/>
              </w:rPr>
              <w:t>ų</w:t>
            </w:r>
            <w:r w:rsidR="00605BEC" w:rsidRPr="000874C7">
              <w:rPr>
                <w:rFonts w:ascii="Arial Narrow" w:hAnsi="Arial Narrow"/>
                <w:b/>
                <w:bCs/>
                <w:sz w:val="22"/>
                <w:szCs w:val="22"/>
              </w:rPr>
              <w:t xml:space="preserve"> </w:t>
            </w:r>
            <w:r w:rsidR="001538CC">
              <w:rPr>
                <w:rFonts w:ascii="Arial Narrow" w:hAnsi="Arial Narrow"/>
                <w:b/>
                <w:bCs/>
                <w:sz w:val="22"/>
                <w:szCs w:val="22"/>
              </w:rPr>
              <w:t>specialistų</w:t>
            </w:r>
            <w:r w:rsidR="00605BEC" w:rsidRPr="000874C7">
              <w:rPr>
                <w:rFonts w:ascii="Arial Narrow" w:hAnsi="Arial Narrow"/>
                <w:b/>
                <w:bCs/>
                <w:sz w:val="22"/>
                <w:szCs w:val="22"/>
              </w:rPr>
              <w:t xml:space="preserve"> patirtis (T</w:t>
            </w:r>
            <w:r w:rsidR="00605BEC" w:rsidRPr="000874C7">
              <w:rPr>
                <w:rFonts w:ascii="Arial Narrow" w:hAnsi="Arial Narrow"/>
                <w:b/>
                <w:bCs/>
                <w:sz w:val="22"/>
                <w:szCs w:val="22"/>
                <w:vertAlign w:val="subscript"/>
              </w:rPr>
              <w:t>2</w:t>
            </w:r>
            <w:r w:rsidR="00605BEC" w:rsidRPr="000874C7">
              <w:rPr>
                <w:rFonts w:ascii="Arial Narrow" w:hAnsi="Arial Narrow"/>
                <w:b/>
                <w:bCs/>
                <w:sz w:val="22"/>
                <w:szCs w:val="22"/>
              </w:rPr>
              <w:t>)</w:t>
            </w:r>
            <w:r w:rsidR="001A608D">
              <w:rPr>
                <w:rFonts w:ascii="Arial Narrow" w:hAnsi="Arial Narrow"/>
                <w:b/>
                <w:bCs/>
                <w:sz w:val="22"/>
                <w:szCs w:val="22"/>
              </w:rPr>
              <w:t>:</w:t>
            </w:r>
          </w:p>
          <w:p w14:paraId="2E0F27BE" w14:textId="77777777" w:rsidR="001A608D" w:rsidRDefault="001A608D" w:rsidP="002C7AB8">
            <w:pPr>
              <w:rPr>
                <w:rFonts w:ascii="Arial Narrow" w:hAnsi="Arial Narrow"/>
                <w:b/>
                <w:bCs/>
                <w:sz w:val="22"/>
                <w:szCs w:val="22"/>
              </w:rPr>
            </w:pPr>
          </w:p>
          <w:p w14:paraId="536786C8" w14:textId="38597776" w:rsidR="00605BEC" w:rsidRPr="000874C7" w:rsidRDefault="00605BEC" w:rsidP="0084309A">
            <w:pPr>
              <w:suppressAutoHyphens/>
              <w:rPr>
                <w:rFonts w:ascii="Arial Narrow" w:hAnsi="Arial Narrow"/>
                <w:sz w:val="22"/>
                <w:szCs w:val="22"/>
              </w:rPr>
            </w:pPr>
          </w:p>
        </w:tc>
        <w:tc>
          <w:tcPr>
            <w:tcW w:w="1418" w:type="dxa"/>
            <w:vAlign w:val="center"/>
          </w:tcPr>
          <w:p w14:paraId="45AA81FE" w14:textId="759D1B34" w:rsidR="00605BEC" w:rsidRPr="000874C7" w:rsidRDefault="000874C7" w:rsidP="002C7AB8">
            <w:pPr>
              <w:jc w:val="center"/>
              <w:rPr>
                <w:rFonts w:ascii="Arial Narrow" w:hAnsi="Arial Narrow"/>
                <w:sz w:val="22"/>
                <w:szCs w:val="22"/>
              </w:rPr>
            </w:pPr>
            <w:r w:rsidRPr="000874C7">
              <w:rPr>
                <w:rFonts w:ascii="Arial Narrow" w:hAnsi="Arial Narrow"/>
                <w:sz w:val="22"/>
                <w:szCs w:val="22"/>
              </w:rPr>
              <w:t>Žr. žemiau</w:t>
            </w:r>
          </w:p>
        </w:tc>
        <w:tc>
          <w:tcPr>
            <w:tcW w:w="2126" w:type="dxa"/>
          </w:tcPr>
          <w:p w14:paraId="3949D739" w14:textId="4C6B777E" w:rsidR="00605BEC" w:rsidRPr="000874C7" w:rsidRDefault="00AA40F4" w:rsidP="000874C7">
            <w:pPr>
              <w:jc w:val="center"/>
              <w:rPr>
                <w:rFonts w:ascii="Arial Narrow" w:hAnsi="Arial Narrow"/>
                <w:b/>
                <w:bCs/>
                <w:sz w:val="22"/>
                <w:szCs w:val="22"/>
              </w:rPr>
            </w:pPr>
            <w:r w:rsidRPr="000874C7">
              <w:rPr>
                <w:rFonts w:ascii="Arial Narrow" w:hAnsi="Arial Narrow"/>
                <w:b/>
                <w:bCs/>
                <w:sz w:val="22"/>
                <w:szCs w:val="22"/>
              </w:rPr>
              <w:t>Z=</w:t>
            </w:r>
            <w:r w:rsidR="000874C7" w:rsidRPr="000874C7">
              <w:rPr>
                <w:rFonts w:ascii="Arial Narrow" w:hAnsi="Arial Narrow"/>
                <w:b/>
                <w:bCs/>
                <w:sz w:val="22"/>
                <w:szCs w:val="22"/>
              </w:rPr>
              <w:t>20</w:t>
            </w:r>
          </w:p>
        </w:tc>
      </w:tr>
      <w:tr w:rsidR="0000595D" w:rsidRPr="000874C7" w14:paraId="0A167130" w14:textId="77777777" w:rsidTr="009006FC">
        <w:trPr>
          <w:cantSplit/>
        </w:trPr>
        <w:tc>
          <w:tcPr>
            <w:tcW w:w="1980" w:type="dxa"/>
            <w:vMerge w:val="restart"/>
          </w:tcPr>
          <w:p w14:paraId="570F98DE" w14:textId="77777777" w:rsidR="0000595D" w:rsidRPr="000874C7" w:rsidRDefault="0000595D" w:rsidP="0000595D">
            <w:pPr>
              <w:jc w:val="both"/>
              <w:rPr>
                <w:rFonts w:ascii="Arial Narrow" w:hAnsi="Arial Narrow"/>
                <w:b/>
                <w:bCs/>
                <w:sz w:val="22"/>
                <w:szCs w:val="22"/>
              </w:rPr>
            </w:pPr>
          </w:p>
        </w:tc>
        <w:tc>
          <w:tcPr>
            <w:tcW w:w="4394" w:type="dxa"/>
            <w:vAlign w:val="center"/>
          </w:tcPr>
          <w:p w14:paraId="67FF5A82" w14:textId="525FD657" w:rsidR="0000595D" w:rsidRPr="00041D11" w:rsidRDefault="0000595D" w:rsidP="0000595D">
            <w:pPr>
              <w:rPr>
                <w:rFonts w:ascii="Arial Narrow" w:hAnsi="Arial Narrow"/>
                <w:b/>
                <w:bCs/>
                <w:sz w:val="24"/>
                <w:szCs w:val="24"/>
              </w:rPr>
            </w:pPr>
            <w:r w:rsidRPr="00041D11">
              <w:rPr>
                <w:rFonts w:ascii="Arial Narrow" w:hAnsi="Arial Narrow"/>
                <w:b/>
                <w:bCs/>
                <w:sz w:val="24"/>
                <w:szCs w:val="24"/>
              </w:rPr>
              <w:t xml:space="preserve">Siūlomo </w:t>
            </w:r>
            <w:r w:rsidRPr="00041D11">
              <w:rPr>
                <w:rFonts w:ascii="Arial Narrow" w:hAnsi="Arial Narrow"/>
                <w:b/>
                <w:bCs/>
                <w:sz w:val="22"/>
                <w:szCs w:val="22"/>
              </w:rPr>
              <w:t xml:space="preserve">kūrybos </w:t>
            </w:r>
            <w:r w:rsidRPr="00041D11">
              <w:rPr>
                <w:rFonts w:ascii="Arial Narrow" w:hAnsi="Arial Narrow"/>
                <w:b/>
                <w:bCs/>
                <w:sz w:val="24"/>
                <w:szCs w:val="24"/>
              </w:rPr>
              <w:t>vadovo patirtis (P</w:t>
            </w:r>
            <w:r w:rsidRPr="00041D11">
              <w:rPr>
                <w:rFonts w:ascii="Arial Narrow" w:hAnsi="Arial Narrow"/>
                <w:b/>
                <w:bCs/>
                <w:sz w:val="24"/>
                <w:szCs w:val="24"/>
                <w:vertAlign w:val="subscript"/>
              </w:rPr>
              <w:t>1</w:t>
            </w:r>
            <w:r w:rsidRPr="00041D11">
              <w:rPr>
                <w:rFonts w:ascii="Arial Narrow" w:hAnsi="Arial Narrow"/>
                <w:b/>
                <w:bCs/>
                <w:sz w:val="24"/>
                <w:szCs w:val="24"/>
              </w:rPr>
              <w:t>)</w:t>
            </w:r>
          </w:p>
          <w:p w14:paraId="0A38C6D4" w14:textId="77777777" w:rsidR="0000595D" w:rsidRPr="004C5DBA" w:rsidRDefault="0000595D" w:rsidP="0000595D">
            <w:pPr>
              <w:suppressAutoHyphens/>
              <w:rPr>
                <w:rFonts w:ascii="Arial Narrow" w:hAnsi="Arial Narrow"/>
                <w:sz w:val="24"/>
                <w:szCs w:val="24"/>
              </w:rPr>
            </w:pPr>
            <w:r w:rsidRPr="004C5DBA">
              <w:rPr>
                <w:rFonts w:ascii="Arial Narrow" w:hAnsi="Arial Narrow"/>
                <w:sz w:val="24"/>
                <w:szCs w:val="24"/>
              </w:rPr>
              <w:t>Vertinama siūlomo specialisto patirtis.</w:t>
            </w:r>
          </w:p>
          <w:p w14:paraId="3FBB29A0" w14:textId="3F30757A" w:rsidR="0000595D" w:rsidRPr="004C5DBA" w:rsidRDefault="0000595D" w:rsidP="0000595D">
            <w:pPr>
              <w:rPr>
                <w:rFonts w:ascii="Arial Narrow" w:hAnsi="Arial Narrow"/>
                <w:b/>
                <w:bCs/>
                <w:sz w:val="24"/>
                <w:szCs w:val="24"/>
              </w:rPr>
            </w:pPr>
            <w:r w:rsidRPr="004C5DBA">
              <w:rPr>
                <w:rFonts w:ascii="Arial Narrow" w:hAnsi="Arial Narrow"/>
                <w:sz w:val="24"/>
                <w:szCs w:val="24"/>
              </w:rPr>
              <w:t>Informacija apie siūlomo specialisto patirtį pateikiama kartu su A dalies pasiūlymu pirkimui (pildoma lentelė „</w:t>
            </w:r>
            <w:r>
              <w:rPr>
                <w:rFonts w:ascii="Arial Narrow" w:hAnsi="Arial Narrow"/>
                <w:sz w:val="24"/>
                <w:szCs w:val="24"/>
              </w:rPr>
              <w:t>s</w:t>
            </w:r>
            <w:r w:rsidRPr="004C5DBA">
              <w:rPr>
                <w:rFonts w:ascii="Arial Narrow" w:hAnsi="Arial Narrow"/>
                <w:sz w:val="24"/>
                <w:szCs w:val="24"/>
              </w:rPr>
              <w:t xml:space="preserve">pecialistų sąrašas“, </w:t>
            </w:r>
            <w:r>
              <w:rPr>
                <w:rFonts w:ascii="Arial Narrow" w:hAnsi="Arial Narrow"/>
                <w:sz w:val="24"/>
                <w:szCs w:val="24"/>
              </w:rPr>
              <w:t>SPS priedas Nr.</w:t>
            </w:r>
            <w:r w:rsidRPr="004C5DBA">
              <w:rPr>
                <w:rFonts w:ascii="Arial Narrow" w:hAnsi="Arial Narrow"/>
                <w:sz w:val="24"/>
                <w:szCs w:val="24"/>
              </w:rPr>
              <w:t xml:space="preserve"> </w:t>
            </w:r>
            <w:r>
              <w:rPr>
                <w:rFonts w:ascii="Arial Narrow" w:hAnsi="Arial Narrow"/>
                <w:sz w:val="24"/>
                <w:szCs w:val="24"/>
              </w:rPr>
              <w:t>12</w:t>
            </w:r>
            <w:r w:rsidRPr="004C5DBA">
              <w:rPr>
                <w:rFonts w:ascii="Arial Narrow" w:hAnsi="Arial Narrow"/>
                <w:sz w:val="24"/>
                <w:szCs w:val="24"/>
              </w:rPr>
              <w:t>)</w:t>
            </w:r>
          </w:p>
          <w:p w14:paraId="0C684F86" w14:textId="77777777" w:rsidR="0000595D" w:rsidRPr="000874C7" w:rsidRDefault="0000595D" w:rsidP="0000595D">
            <w:pPr>
              <w:rPr>
                <w:rFonts w:ascii="Arial Narrow" w:hAnsi="Arial Narrow"/>
                <w:b/>
                <w:bCs/>
                <w:sz w:val="22"/>
                <w:szCs w:val="22"/>
              </w:rPr>
            </w:pPr>
          </w:p>
        </w:tc>
        <w:tc>
          <w:tcPr>
            <w:tcW w:w="1418" w:type="dxa"/>
          </w:tcPr>
          <w:p w14:paraId="18BF771D" w14:textId="1EB1DCE2" w:rsidR="0000595D" w:rsidRPr="000874C7" w:rsidRDefault="0000595D" w:rsidP="0000595D">
            <w:pPr>
              <w:jc w:val="center"/>
              <w:rPr>
                <w:rFonts w:ascii="Arial Narrow" w:hAnsi="Arial Narrow"/>
                <w:sz w:val="22"/>
                <w:szCs w:val="22"/>
              </w:rPr>
            </w:pPr>
            <w:r w:rsidRPr="004E0D26">
              <w:rPr>
                <w:rFonts w:ascii="Arial Narrow" w:hAnsi="Arial Narrow"/>
                <w:sz w:val="22"/>
                <w:szCs w:val="22"/>
              </w:rPr>
              <w:t>Žr. žemiau</w:t>
            </w:r>
          </w:p>
        </w:tc>
        <w:tc>
          <w:tcPr>
            <w:tcW w:w="2126" w:type="dxa"/>
          </w:tcPr>
          <w:p w14:paraId="7827CA86" w14:textId="77777777" w:rsidR="00445CB5" w:rsidRPr="004C5DBA" w:rsidRDefault="00445CB5" w:rsidP="00445CB5">
            <w:pPr>
              <w:jc w:val="center"/>
              <w:rPr>
                <w:rFonts w:ascii="Arial Narrow" w:hAnsi="Arial Narrow"/>
                <w:sz w:val="24"/>
                <w:szCs w:val="24"/>
              </w:rPr>
            </w:pPr>
            <w:r w:rsidRPr="004C5DBA">
              <w:rPr>
                <w:rFonts w:ascii="Arial Narrow" w:hAnsi="Arial Narrow"/>
                <w:sz w:val="24"/>
                <w:szCs w:val="24"/>
              </w:rPr>
              <w:t>Lyginamasis svoris</w:t>
            </w:r>
          </w:p>
          <w:p w14:paraId="04494631" w14:textId="04DA494E" w:rsidR="0000595D" w:rsidRPr="000874C7" w:rsidRDefault="00445CB5" w:rsidP="00445CB5">
            <w:pPr>
              <w:jc w:val="center"/>
              <w:rPr>
                <w:rFonts w:ascii="Arial Narrow" w:hAnsi="Arial Narrow"/>
                <w:b/>
                <w:bCs/>
                <w:sz w:val="22"/>
                <w:szCs w:val="22"/>
              </w:rPr>
            </w:pPr>
            <w:r w:rsidRPr="004C5DBA">
              <w:rPr>
                <w:rFonts w:ascii="Arial Narrow" w:hAnsi="Arial Narrow"/>
                <w:sz w:val="24"/>
                <w:szCs w:val="24"/>
              </w:rPr>
              <w:t>L</w:t>
            </w:r>
            <w:r w:rsidR="00FA632D">
              <w:rPr>
                <w:rFonts w:ascii="Arial Narrow" w:hAnsi="Arial Narrow"/>
                <w:sz w:val="24"/>
                <w:szCs w:val="24"/>
                <w:vertAlign w:val="subscript"/>
              </w:rPr>
              <w:t>1</w:t>
            </w:r>
            <w:r w:rsidRPr="004C5DBA">
              <w:rPr>
                <w:rFonts w:ascii="Arial Narrow" w:hAnsi="Arial Narrow"/>
                <w:sz w:val="24"/>
                <w:szCs w:val="24"/>
              </w:rPr>
              <w:t>=0,</w:t>
            </w:r>
            <w:r w:rsidR="00FA632D">
              <w:rPr>
                <w:rFonts w:ascii="Arial Narrow" w:hAnsi="Arial Narrow"/>
                <w:sz w:val="24"/>
                <w:szCs w:val="24"/>
              </w:rPr>
              <w:t>60</w:t>
            </w:r>
          </w:p>
        </w:tc>
      </w:tr>
      <w:tr w:rsidR="0000595D" w:rsidRPr="000874C7" w14:paraId="534D485E" w14:textId="77777777" w:rsidTr="009006FC">
        <w:trPr>
          <w:cantSplit/>
        </w:trPr>
        <w:tc>
          <w:tcPr>
            <w:tcW w:w="1980" w:type="dxa"/>
            <w:vMerge/>
          </w:tcPr>
          <w:p w14:paraId="1F5825EB" w14:textId="77777777" w:rsidR="0000595D" w:rsidRPr="000874C7" w:rsidRDefault="0000595D" w:rsidP="0000595D">
            <w:pPr>
              <w:jc w:val="both"/>
              <w:rPr>
                <w:rFonts w:ascii="Arial Narrow" w:hAnsi="Arial Narrow"/>
                <w:b/>
                <w:bCs/>
                <w:sz w:val="22"/>
                <w:szCs w:val="22"/>
              </w:rPr>
            </w:pPr>
          </w:p>
        </w:tc>
        <w:tc>
          <w:tcPr>
            <w:tcW w:w="4394" w:type="dxa"/>
            <w:vAlign w:val="center"/>
          </w:tcPr>
          <w:p w14:paraId="6F70E219" w14:textId="1C33557E" w:rsidR="0000595D" w:rsidRPr="00041D11" w:rsidRDefault="0000595D" w:rsidP="0000595D">
            <w:pPr>
              <w:rPr>
                <w:rFonts w:ascii="Arial Narrow" w:hAnsi="Arial Narrow"/>
                <w:b/>
                <w:bCs/>
                <w:sz w:val="24"/>
                <w:szCs w:val="24"/>
              </w:rPr>
            </w:pPr>
            <w:r w:rsidRPr="00041D11">
              <w:rPr>
                <w:rFonts w:ascii="Arial Narrow" w:hAnsi="Arial Narrow"/>
                <w:b/>
                <w:bCs/>
                <w:sz w:val="24"/>
                <w:szCs w:val="24"/>
              </w:rPr>
              <w:t xml:space="preserve">Siūlomo </w:t>
            </w:r>
            <w:r w:rsidRPr="00041D11">
              <w:rPr>
                <w:rFonts w:ascii="Arial Narrow" w:hAnsi="Arial Narrow"/>
                <w:b/>
                <w:bCs/>
                <w:sz w:val="22"/>
                <w:szCs w:val="22"/>
              </w:rPr>
              <w:t xml:space="preserve">dizainerio </w:t>
            </w:r>
            <w:r w:rsidRPr="00041D11">
              <w:rPr>
                <w:rFonts w:ascii="Arial Narrow" w:hAnsi="Arial Narrow"/>
                <w:b/>
                <w:bCs/>
                <w:sz w:val="24"/>
                <w:szCs w:val="24"/>
              </w:rPr>
              <w:t>patirtis (P</w:t>
            </w:r>
            <w:r w:rsidRPr="00041D11">
              <w:rPr>
                <w:rFonts w:ascii="Arial Narrow" w:hAnsi="Arial Narrow"/>
                <w:b/>
                <w:bCs/>
                <w:sz w:val="24"/>
                <w:szCs w:val="24"/>
                <w:vertAlign w:val="subscript"/>
              </w:rPr>
              <w:t>2</w:t>
            </w:r>
            <w:r w:rsidRPr="00041D11">
              <w:rPr>
                <w:rFonts w:ascii="Arial Narrow" w:hAnsi="Arial Narrow"/>
                <w:b/>
                <w:bCs/>
                <w:sz w:val="24"/>
                <w:szCs w:val="24"/>
              </w:rPr>
              <w:t xml:space="preserve">) </w:t>
            </w:r>
          </w:p>
          <w:p w14:paraId="0265845F" w14:textId="77777777" w:rsidR="0000595D" w:rsidRPr="004C5DBA" w:rsidRDefault="0000595D" w:rsidP="0000595D">
            <w:pPr>
              <w:suppressAutoHyphens/>
              <w:rPr>
                <w:rFonts w:ascii="Arial Narrow" w:hAnsi="Arial Narrow"/>
                <w:sz w:val="24"/>
                <w:szCs w:val="24"/>
              </w:rPr>
            </w:pPr>
            <w:r w:rsidRPr="004C5DBA">
              <w:rPr>
                <w:rFonts w:ascii="Arial Narrow" w:hAnsi="Arial Narrow"/>
                <w:sz w:val="24"/>
                <w:szCs w:val="24"/>
              </w:rPr>
              <w:t>Vertinama siūlomo specialisto patirtis.</w:t>
            </w:r>
          </w:p>
          <w:p w14:paraId="782D716E" w14:textId="0B93EA49" w:rsidR="0000595D" w:rsidRPr="004C5DBA" w:rsidRDefault="0000595D" w:rsidP="0000595D">
            <w:pPr>
              <w:rPr>
                <w:rFonts w:ascii="Arial Narrow" w:hAnsi="Arial Narrow"/>
                <w:b/>
                <w:bCs/>
                <w:sz w:val="24"/>
                <w:szCs w:val="24"/>
              </w:rPr>
            </w:pPr>
            <w:r w:rsidRPr="004C5DBA">
              <w:rPr>
                <w:rFonts w:ascii="Arial Narrow" w:hAnsi="Arial Narrow"/>
                <w:sz w:val="24"/>
                <w:szCs w:val="24"/>
              </w:rPr>
              <w:t>Informacija apie siūlomo specialisto patirtį pateikiama kartu su A dalies pasiūlymu pirkimui (pildoma lentelė „</w:t>
            </w:r>
            <w:r>
              <w:rPr>
                <w:rFonts w:ascii="Arial Narrow" w:hAnsi="Arial Narrow"/>
                <w:sz w:val="24"/>
                <w:szCs w:val="24"/>
              </w:rPr>
              <w:t>s</w:t>
            </w:r>
            <w:r w:rsidRPr="004C5DBA">
              <w:rPr>
                <w:rFonts w:ascii="Arial Narrow" w:hAnsi="Arial Narrow"/>
                <w:sz w:val="24"/>
                <w:szCs w:val="24"/>
              </w:rPr>
              <w:t xml:space="preserve">pecialistų sąrašas“, </w:t>
            </w:r>
            <w:r>
              <w:rPr>
                <w:rFonts w:ascii="Arial Narrow" w:hAnsi="Arial Narrow"/>
                <w:sz w:val="24"/>
                <w:szCs w:val="24"/>
              </w:rPr>
              <w:t>SPS priedas Nr.</w:t>
            </w:r>
            <w:r w:rsidRPr="004C5DBA">
              <w:rPr>
                <w:rFonts w:ascii="Arial Narrow" w:hAnsi="Arial Narrow"/>
                <w:sz w:val="24"/>
                <w:szCs w:val="24"/>
              </w:rPr>
              <w:t xml:space="preserve"> </w:t>
            </w:r>
            <w:r>
              <w:rPr>
                <w:rFonts w:ascii="Arial Narrow" w:hAnsi="Arial Narrow"/>
                <w:sz w:val="24"/>
                <w:szCs w:val="24"/>
              </w:rPr>
              <w:t>12</w:t>
            </w:r>
            <w:r w:rsidRPr="004C5DBA">
              <w:rPr>
                <w:rFonts w:ascii="Arial Narrow" w:hAnsi="Arial Narrow"/>
                <w:sz w:val="24"/>
                <w:szCs w:val="24"/>
              </w:rPr>
              <w:t>)</w:t>
            </w:r>
          </w:p>
          <w:p w14:paraId="13B35F5F" w14:textId="77777777" w:rsidR="0000595D" w:rsidRPr="000874C7" w:rsidRDefault="0000595D" w:rsidP="0000595D">
            <w:pPr>
              <w:rPr>
                <w:rFonts w:ascii="Arial Narrow" w:hAnsi="Arial Narrow"/>
                <w:b/>
                <w:bCs/>
                <w:sz w:val="22"/>
                <w:szCs w:val="22"/>
              </w:rPr>
            </w:pPr>
          </w:p>
        </w:tc>
        <w:tc>
          <w:tcPr>
            <w:tcW w:w="1418" w:type="dxa"/>
          </w:tcPr>
          <w:p w14:paraId="635E7F6C" w14:textId="2873903C" w:rsidR="0000595D" w:rsidRPr="000874C7" w:rsidRDefault="0000595D" w:rsidP="0000595D">
            <w:pPr>
              <w:jc w:val="center"/>
              <w:rPr>
                <w:rFonts w:ascii="Arial Narrow" w:hAnsi="Arial Narrow"/>
                <w:sz w:val="22"/>
                <w:szCs w:val="22"/>
              </w:rPr>
            </w:pPr>
            <w:r w:rsidRPr="004E0D26">
              <w:rPr>
                <w:rFonts w:ascii="Arial Narrow" w:hAnsi="Arial Narrow"/>
                <w:sz w:val="22"/>
                <w:szCs w:val="22"/>
              </w:rPr>
              <w:t>Žr. žemiau</w:t>
            </w:r>
          </w:p>
        </w:tc>
        <w:tc>
          <w:tcPr>
            <w:tcW w:w="2126" w:type="dxa"/>
          </w:tcPr>
          <w:p w14:paraId="36C7D639" w14:textId="77777777" w:rsidR="00445CB5" w:rsidRPr="004C5DBA" w:rsidRDefault="00445CB5" w:rsidP="00445CB5">
            <w:pPr>
              <w:jc w:val="center"/>
              <w:rPr>
                <w:rFonts w:ascii="Arial Narrow" w:hAnsi="Arial Narrow"/>
                <w:sz w:val="24"/>
                <w:szCs w:val="24"/>
              </w:rPr>
            </w:pPr>
            <w:r w:rsidRPr="004C5DBA">
              <w:rPr>
                <w:rFonts w:ascii="Arial Narrow" w:hAnsi="Arial Narrow"/>
                <w:sz w:val="24"/>
                <w:szCs w:val="24"/>
              </w:rPr>
              <w:t>Lyginamasis svoris</w:t>
            </w:r>
          </w:p>
          <w:p w14:paraId="3B4B501D" w14:textId="4A189E40" w:rsidR="0000595D" w:rsidRPr="000874C7" w:rsidRDefault="00445CB5" w:rsidP="00445CB5">
            <w:pPr>
              <w:jc w:val="center"/>
              <w:rPr>
                <w:rFonts w:ascii="Arial Narrow" w:hAnsi="Arial Narrow"/>
                <w:b/>
                <w:bCs/>
                <w:sz w:val="22"/>
                <w:szCs w:val="22"/>
              </w:rPr>
            </w:pPr>
            <w:r w:rsidRPr="004C5DBA">
              <w:rPr>
                <w:rFonts w:ascii="Arial Narrow" w:hAnsi="Arial Narrow"/>
                <w:sz w:val="24"/>
                <w:szCs w:val="24"/>
              </w:rPr>
              <w:t>L</w:t>
            </w:r>
            <w:r w:rsidRPr="004C5DBA">
              <w:rPr>
                <w:rFonts w:ascii="Arial Narrow" w:hAnsi="Arial Narrow"/>
                <w:sz w:val="24"/>
                <w:szCs w:val="24"/>
                <w:vertAlign w:val="subscript"/>
              </w:rPr>
              <w:t>2</w:t>
            </w:r>
            <w:r w:rsidRPr="004C5DBA">
              <w:rPr>
                <w:rFonts w:ascii="Arial Narrow" w:hAnsi="Arial Narrow"/>
                <w:sz w:val="24"/>
                <w:szCs w:val="24"/>
              </w:rPr>
              <w:t>=0,</w:t>
            </w:r>
            <w:r w:rsidR="00FA632D">
              <w:rPr>
                <w:rFonts w:ascii="Arial Narrow" w:hAnsi="Arial Narrow"/>
                <w:sz w:val="24"/>
                <w:szCs w:val="24"/>
              </w:rPr>
              <w:t>40</w:t>
            </w:r>
          </w:p>
        </w:tc>
      </w:tr>
    </w:tbl>
    <w:p w14:paraId="3DADE29A" w14:textId="77777777" w:rsidR="009C1AB2" w:rsidRPr="004C5DBA" w:rsidRDefault="009C1AB2" w:rsidP="00154EAE">
      <w:pPr>
        <w:spacing w:before="120" w:after="120"/>
        <w:jc w:val="both"/>
        <w:rPr>
          <w:rFonts w:ascii="Arial Narrow" w:hAnsi="Arial Narrow"/>
          <w:i/>
          <w:iCs/>
          <w:sz w:val="24"/>
          <w:szCs w:val="24"/>
        </w:rPr>
      </w:pPr>
    </w:p>
    <w:tbl>
      <w:tblPr>
        <w:tblStyle w:val="Lentelstinklelis"/>
        <w:tblW w:w="0" w:type="auto"/>
        <w:tblLook w:val="04A0" w:firstRow="1" w:lastRow="0" w:firstColumn="1" w:lastColumn="0" w:noHBand="0" w:noVBand="1"/>
      </w:tblPr>
      <w:tblGrid>
        <w:gridCol w:w="9962"/>
      </w:tblGrid>
      <w:tr w:rsidR="00506F53" w:rsidRPr="004C5DBA" w14:paraId="35602B3A" w14:textId="77777777" w:rsidTr="00171C36">
        <w:tc>
          <w:tcPr>
            <w:tcW w:w="9962" w:type="dxa"/>
            <w:shd w:val="clear" w:color="auto" w:fill="000000" w:themeFill="text1"/>
          </w:tcPr>
          <w:p w14:paraId="15CB5A9E" w14:textId="03BE0C87" w:rsidR="00506F53" w:rsidRPr="004C5DBA" w:rsidRDefault="00506F53" w:rsidP="00506F53">
            <w:pPr>
              <w:spacing w:before="120" w:after="120"/>
              <w:jc w:val="both"/>
              <w:rPr>
                <w:rFonts w:ascii="Arial Narrow" w:hAnsi="Arial Narrow"/>
                <w:b/>
                <w:bCs/>
                <w:sz w:val="24"/>
                <w:szCs w:val="24"/>
              </w:rPr>
            </w:pPr>
            <w:r w:rsidRPr="004C5DBA">
              <w:rPr>
                <w:rFonts w:ascii="Arial Narrow" w:hAnsi="Arial Narrow"/>
                <w:b/>
                <w:bCs/>
                <w:sz w:val="24"/>
                <w:szCs w:val="24"/>
              </w:rPr>
              <w:t>EKONOMINIO NAUDINGUMO APSKAIČIAVIMAS</w:t>
            </w:r>
            <w:r w:rsidR="002C0512">
              <w:rPr>
                <w:rFonts w:ascii="Arial Narrow" w:hAnsi="Arial Narrow"/>
                <w:b/>
                <w:bCs/>
                <w:sz w:val="24"/>
                <w:szCs w:val="24"/>
              </w:rPr>
              <w:t xml:space="preserve">, </w:t>
            </w:r>
            <w:r w:rsidR="002C0512" w:rsidRPr="004C5DBA">
              <w:rPr>
                <w:rFonts w:ascii="Arial Narrow" w:hAnsi="Arial Narrow"/>
                <w:b/>
                <w:sz w:val="24"/>
                <w:szCs w:val="24"/>
              </w:rPr>
              <w:t>PARAMETRŲ APRAŠYMAS IR VERTINIMAS</w:t>
            </w:r>
          </w:p>
        </w:tc>
      </w:tr>
    </w:tbl>
    <w:p w14:paraId="1FA5AB0C" w14:textId="77777777" w:rsidR="00171C36" w:rsidRPr="004C5DBA" w:rsidRDefault="00171C36" w:rsidP="00171C36">
      <w:pPr>
        <w:pStyle w:val="Sraopastraipa"/>
        <w:keepNext/>
        <w:numPr>
          <w:ilvl w:val="1"/>
          <w:numId w:val="15"/>
        </w:numPr>
        <w:tabs>
          <w:tab w:val="left" w:pos="851"/>
          <w:tab w:val="left" w:pos="1418"/>
        </w:tabs>
        <w:suppressAutoHyphens/>
        <w:jc w:val="both"/>
        <w:outlineLvl w:val="1"/>
        <w:rPr>
          <w:rFonts w:ascii="Arial Narrow" w:hAnsi="Arial Narrow"/>
          <w:szCs w:val="24"/>
        </w:rPr>
      </w:pPr>
      <w:r w:rsidRPr="004C5DBA">
        <w:rPr>
          <w:rFonts w:ascii="Arial Narrow" w:hAnsi="Arial Narrow"/>
          <w:szCs w:val="24"/>
        </w:rPr>
        <w:t>Ekonominis naudingumas (S) apskaičiuojamas sudedant tiekėjo pasiūlymo kainos C ir kriterijaus (T) balus:</w:t>
      </w:r>
    </w:p>
    <w:p w14:paraId="319FA9C7" w14:textId="77773F8D" w:rsidR="00171C36" w:rsidRPr="004C5DBA" w:rsidRDefault="00171C36" w:rsidP="00171C36">
      <w:pPr>
        <w:suppressAutoHyphens/>
        <w:ind w:firstLine="142"/>
        <w:jc w:val="center"/>
        <w:rPr>
          <w:rFonts w:ascii="Arial Narrow" w:hAnsi="Arial Narrow"/>
          <w:sz w:val="24"/>
          <w:szCs w:val="24"/>
          <w:lang w:eastAsia="lt-LT"/>
        </w:rPr>
      </w:pPr>
      <m:oMath>
        <m:r>
          <w:rPr>
            <w:rFonts w:ascii="Cambria Math" w:hAnsi="Cambria Math"/>
            <w:sz w:val="24"/>
            <w:szCs w:val="24"/>
            <w:lang w:eastAsia="lt-LT"/>
          </w:rPr>
          <m:t>S</m:t>
        </m:r>
        <m:r>
          <m:rPr>
            <m:sty m:val="p"/>
          </m:rPr>
          <w:rPr>
            <w:rFonts w:ascii="Cambria Math" w:hAnsi="Cambria Math"/>
            <w:sz w:val="24"/>
            <w:szCs w:val="24"/>
            <w:lang w:eastAsia="lt-LT"/>
          </w:rPr>
          <m:t>=</m:t>
        </m:r>
        <m:r>
          <w:rPr>
            <w:rFonts w:ascii="Cambria Math" w:hAnsi="Cambria Math"/>
            <w:sz w:val="24"/>
            <w:szCs w:val="24"/>
            <w:lang w:eastAsia="lt-LT"/>
          </w:rPr>
          <m:t>C</m:t>
        </m:r>
        <m:r>
          <m:rPr>
            <m:sty m:val="p"/>
          </m:rPr>
          <w:rPr>
            <w:rFonts w:ascii="Cambria Math" w:hAnsi="Cambria Math"/>
            <w:sz w:val="24"/>
            <w:szCs w:val="24"/>
            <w:lang w:eastAsia="lt-LT"/>
          </w:rPr>
          <m:t>+</m:t>
        </m:r>
        <m:r>
          <m:rPr>
            <m:sty m:val="b"/>
          </m:rPr>
          <w:rPr>
            <w:rFonts w:ascii="Cambria Math" w:hAnsi="Cambria Math"/>
            <w:sz w:val="22"/>
            <w:szCs w:val="22"/>
          </w:rPr>
          <m:t>T</m:t>
        </m:r>
        <m:r>
          <m:rPr>
            <m:sty m:val="b"/>
          </m:rPr>
          <w:rPr>
            <w:rFonts w:ascii="Cambria Math" w:hAnsi="Cambria Math"/>
            <w:sz w:val="22"/>
            <w:szCs w:val="22"/>
            <w:vertAlign w:val="subscript"/>
          </w:rPr>
          <m:t>1</m:t>
        </m:r>
      </m:oMath>
      <w:r w:rsidR="00582C42">
        <w:rPr>
          <w:rFonts w:ascii="Arial Narrow" w:hAnsi="Arial Narrow"/>
          <w:sz w:val="24"/>
          <w:szCs w:val="24"/>
          <w:lang w:eastAsia="lt-LT"/>
        </w:rPr>
        <w:t>+</w:t>
      </w:r>
      <w:r w:rsidR="00582C42" w:rsidRPr="00582C42">
        <w:rPr>
          <w:rFonts w:ascii="Arial Narrow" w:hAnsi="Arial Narrow"/>
          <w:b/>
          <w:bCs/>
          <w:sz w:val="22"/>
          <w:szCs w:val="22"/>
        </w:rPr>
        <w:t xml:space="preserve"> </w:t>
      </w:r>
      <w:r w:rsidR="00582C42" w:rsidRPr="000874C7">
        <w:rPr>
          <w:rFonts w:ascii="Arial Narrow" w:hAnsi="Arial Narrow"/>
          <w:b/>
          <w:bCs/>
          <w:sz w:val="22"/>
          <w:szCs w:val="22"/>
        </w:rPr>
        <w:t>T</w:t>
      </w:r>
      <w:r w:rsidR="00582C42">
        <w:rPr>
          <w:rFonts w:ascii="Arial Narrow" w:hAnsi="Arial Narrow"/>
          <w:b/>
          <w:bCs/>
          <w:sz w:val="22"/>
          <w:szCs w:val="22"/>
          <w:vertAlign w:val="subscript"/>
        </w:rPr>
        <w:t>2</w:t>
      </w:r>
    </w:p>
    <w:p w14:paraId="383EA4EF" w14:textId="0E75D37C" w:rsidR="00171C36" w:rsidRPr="004C5DBA" w:rsidRDefault="00171C36" w:rsidP="00A57193">
      <w:pPr>
        <w:pStyle w:val="Sraopastraipa"/>
        <w:keepNext/>
        <w:numPr>
          <w:ilvl w:val="1"/>
          <w:numId w:val="15"/>
        </w:numPr>
        <w:tabs>
          <w:tab w:val="left" w:pos="709"/>
        </w:tabs>
        <w:suppressAutoHyphens/>
        <w:jc w:val="both"/>
        <w:outlineLvl w:val="1"/>
        <w:rPr>
          <w:rFonts w:ascii="Arial Narrow" w:hAnsi="Arial Narrow"/>
          <w:szCs w:val="24"/>
        </w:rPr>
      </w:pPr>
      <w:r w:rsidRPr="004C5DBA">
        <w:rPr>
          <w:rFonts w:ascii="Arial Narrow" w:hAnsi="Arial Narrow"/>
          <w:szCs w:val="24"/>
        </w:rPr>
        <w:t>Pasiūlymo kainos (C) balai apskaičiuojami mažiausios pasiūlytos kainos (Cmin) ir vertinamo pasiūlymo kainos (Cp) (</w:t>
      </w:r>
      <w:r w:rsidRPr="004C5DBA">
        <w:rPr>
          <w:rFonts w:ascii="Arial Narrow" w:hAnsi="Arial Narrow"/>
        </w:rPr>
        <w:t xml:space="preserve">tuo atveju, jei tiekėjas įkainio dalyje įrašys 0, Pirkimo komisija skaičiavimo tikslais naudos 0.01) </w:t>
      </w:r>
      <w:r w:rsidRPr="004C5DBA">
        <w:rPr>
          <w:rFonts w:ascii="Arial Narrow" w:hAnsi="Arial Narrow"/>
          <w:szCs w:val="24"/>
        </w:rPr>
        <w:t>santykį padauginant iš kainos lyginamojo svorio (X):</w:t>
      </w:r>
    </w:p>
    <w:p w14:paraId="564A4362" w14:textId="77777777" w:rsidR="00171C36" w:rsidRPr="004C5DBA" w:rsidRDefault="00171C36" w:rsidP="00171C36">
      <w:pPr>
        <w:tabs>
          <w:tab w:val="left" w:pos="851"/>
        </w:tabs>
        <w:suppressAutoHyphens/>
        <w:ind w:firstLine="142"/>
        <w:jc w:val="center"/>
        <w:rPr>
          <w:rFonts w:ascii="Arial Narrow" w:hAnsi="Arial Narrow"/>
          <w:sz w:val="24"/>
          <w:szCs w:val="24"/>
          <w:lang w:eastAsia="lt-LT"/>
        </w:rPr>
      </w:pPr>
      <m:oMathPara>
        <m:oMath>
          <m:r>
            <w:rPr>
              <w:rFonts w:ascii="Cambria Math" w:hAnsi="Cambria Math"/>
              <w:sz w:val="24"/>
              <w:szCs w:val="24"/>
              <w:lang w:eastAsia="lt-LT"/>
            </w:rPr>
            <m:t>C</m:t>
          </m:r>
          <m:r>
            <m:rPr>
              <m:sty m:val="p"/>
            </m:rPr>
            <w:rPr>
              <w:rFonts w:ascii="Cambria Math" w:hAnsi="Cambria Math"/>
              <w:sz w:val="24"/>
              <w:szCs w:val="24"/>
              <w:lang w:eastAsia="lt-LT"/>
            </w:rPr>
            <m:t>=</m:t>
          </m:r>
          <m:f>
            <m:fPr>
              <m:ctrlPr>
                <w:rPr>
                  <w:rFonts w:ascii="Cambria Math" w:hAnsi="Cambria Math"/>
                  <w:sz w:val="24"/>
                  <w:szCs w:val="24"/>
                  <w:lang w:eastAsia="lt-LT"/>
                </w:rPr>
              </m:ctrlPr>
            </m:fPr>
            <m:num>
              <m:sSub>
                <m:sSubPr>
                  <m:ctrlPr>
                    <w:rPr>
                      <w:rFonts w:ascii="Cambria Math" w:hAnsi="Cambria Math"/>
                      <w:sz w:val="24"/>
                      <w:szCs w:val="24"/>
                      <w:lang w:eastAsia="lt-LT"/>
                    </w:rPr>
                  </m:ctrlPr>
                </m:sSubPr>
                <m:e>
                  <m:r>
                    <w:rPr>
                      <w:rFonts w:ascii="Cambria Math" w:hAnsi="Cambria Math"/>
                      <w:sz w:val="24"/>
                      <w:szCs w:val="24"/>
                      <w:lang w:eastAsia="lt-LT"/>
                    </w:rPr>
                    <m:t>C</m:t>
                  </m:r>
                </m:e>
                <m:sub>
                  <m:r>
                    <w:rPr>
                      <w:rFonts w:ascii="Cambria Math" w:hAnsi="Cambria Math"/>
                      <w:sz w:val="24"/>
                      <w:szCs w:val="24"/>
                      <w:lang w:eastAsia="lt-LT"/>
                    </w:rPr>
                    <m:t>min</m:t>
                  </m:r>
                </m:sub>
              </m:sSub>
            </m:num>
            <m:den>
              <m:sSub>
                <m:sSubPr>
                  <m:ctrlPr>
                    <w:rPr>
                      <w:rFonts w:ascii="Cambria Math" w:hAnsi="Cambria Math"/>
                      <w:sz w:val="24"/>
                      <w:szCs w:val="24"/>
                      <w:lang w:eastAsia="lt-LT"/>
                    </w:rPr>
                  </m:ctrlPr>
                </m:sSubPr>
                <m:e>
                  <m:r>
                    <w:rPr>
                      <w:rFonts w:ascii="Cambria Math" w:hAnsi="Cambria Math"/>
                      <w:sz w:val="24"/>
                      <w:szCs w:val="24"/>
                      <w:lang w:eastAsia="lt-LT"/>
                    </w:rPr>
                    <m:t>C</m:t>
                  </m:r>
                </m:e>
                <m:sub>
                  <m:r>
                    <w:rPr>
                      <w:rFonts w:ascii="Cambria Math" w:hAnsi="Cambria Math"/>
                      <w:sz w:val="24"/>
                      <w:szCs w:val="24"/>
                      <w:lang w:eastAsia="lt-LT"/>
                    </w:rPr>
                    <m:t>p</m:t>
                  </m:r>
                </m:sub>
              </m:sSub>
            </m:den>
          </m:f>
          <m:r>
            <m:rPr>
              <m:sty m:val="p"/>
            </m:rPr>
            <w:rPr>
              <w:rFonts w:ascii="Cambria Math" w:hAnsi="Cambria Math"/>
              <w:sz w:val="24"/>
              <w:szCs w:val="24"/>
              <w:lang w:eastAsia="lt-LT"/>
            </w:rPr>
            <m:t xml:space="preserve"> * </m:t>
          </m:r>
          <m:r>
            <w:rPr>
              <w:rFonts w:ascii="Cambria Math" w:hAnsi="Cambria Math"/>
              <w:sz w:val="24"/>
              <w:szCs w:val="24"/>
              <w:lang w:eastAsia="lt-LT"/>
            </w:rPr>
            <m:t>X</m:t>
          </m:r>
        </m:oMath>
      </m:oMathPara>
    </w:p>
    <w:p w14:paraId="5ABBF1B2" w14:textId="60D0688C" w:rsidR="00A0348C" w:rsidRDefault="00A0348C" w:rsidP="00A0348C">
      <w:pPr>
        <w:pStyle w:val="Pagrindinistekstas"/>
        <w:numPr>
          <w:ilvl w:val="1"/>
          <w:numId w:val="15"/>
        </w:numPr>
        <w:tabs>
          <w:tab w:val="left" w:pos="0"/>
          <w:tab w:val="left" w:pos="142"/>
          <w:tab w:val="left" w:pos="1985"/>
          <w:tab w:val="left" w:pos="2694"/>
        </w:tabs>
        <w:rPr>
          <w:rFonts w:ascii="Arial Narrow" w:hAnsi="Arial Narrow"/>
          <w:szCs w:val="24"/>
          <w:lang w:eastAsia="lt-LT"/>
        </w:rPr>
      </w:pPr>
      <w:r w:rsidRPr="00A0348C">
        <w:rPr>
          <w:rFonts w:ascii="Arial Narrow" w:hAnsi="Arial Narrow"/>
          <w:szCs w:val="24"/>
          <w:lang w:eastAsia="lt-LT"/>
        </w:rPr>
        <w:t xml:space="preserve">Kiekvieno tiekėjo pasiūlymo kokybės kriterijų </w:t>
      </w:r>
      <m:oMath>
        <m:r>
          <m:rPr>
            <m:sty m:val="p"/>
          </m:rPr>
          <w:rPr>
            <w:rFonts w:ascii="Cambria Math" w:hAnsi="Cambria Math"/>
            <w:sz w:val="22"/>
            <w:szCs w:val="22"/>
          </w:rPr>
          <m:t>T</m:t>
        </m:r>
        <m:r>
          <m:rPr>
            <m:sty m:val="p"/>
          </m:rPr>
          <w:rPr>
            <w:rFonts w:ascii="Cambria Math" w:hAnsi="Cambria Math"/>
            <w:sz w:val="22"/>
            <w:szCs w:val="22"/>
            <w:vertAlign w:val="subscript"/>
          </w:rPr>
          <m:t>1</m:t>
        </m:r>
      </m:oMath>
      <w:r w:rsidR="007A2F23" w:rsidRPr="007A2F23">
        <w:rPr>
          <w:rFonts w:ascii="Arial Narrow" w:hAnsi="Arial Narrow"/>
          <w:szCs w:val="24"/>
          <w:lang w:eastAsia="lt-LT"/>
        </w:rPr>
        <w:t xml:space="preserve">, </w:t>
      </w:r>
      <w:r w:rsidR="007A2F23" w:rsidRPr="007A2F23">
        <w:rPr>
          <w:rFonts w:ascii="Arial Narrow" w:hAnsi="Arial Narrow"/>
          <w:sz w:val="22"/>
          <w:szCs w:val="22"/>
        </w:rPr>
        <w:t>T</w:t>
      </w:r>
      <w:r w:rsidR="007A2F23" w:rsidRPr="007A2F23">
        <w:rPr>
          <w:rFonts w:ascii="Arial Narrow" w:hAnsi="Arial Narrow"/>
          <w:sz w:val="22"/>
          <w:szCs w:val="22"/>
          <w:vertAlign w:val="subscript"/>
        </w:rPr>
        <w:t>2</w:t>
      </w:r>
      <w:r w:rsidR="007A2F23">
        <w:rPr>
          <w:rFonts w:ascii="Arial Narrow" w:hAnsi="Arial Narrow"/>
          <w:b/>
          <w:bCs/>
          <w:sz w:val="22"/>
          <w:szCs w:val="22"/>
          <w:vertAlign w:val="subscript"/>
        </w:rPr>
        <w:t xml:space="preserve">  </w:t>
      </w:r>
      <w:r w:rsidRPr="00A0348C">
        <w:rPr>
          <w:rFonts w:ascii="Arial Narrow" w:hAnsi="Arial Narrow"/>
          <w:szCs w:val="24"/>
          <w:lang w:eastAsia="lt-LT"/>
        </w:rPr>
        <w:t>balai apskaičiuojami iki vokų, kuriuose nurodytos pasiūlymų kainos, atplėšimo posėdžio, šia tvarka:</w:t>
      </w:r>
    </w:p>
    <w:p w14:paraId="5AE0B713" w14:textId="77777777" w:rsidR="008F171F" w:rsidRPr="00A0348C" w:rsidRDefault="008F171F" w:rsidP="0084309A">
      <w:pPr>
        <w:pStyle w:val="Pagrindinistekstas"/>
        <w:tabs>
          <w:tab w:val="left" w:pos="0"/>
          <w:tab w:val="left" w:pos="142"/>
          <w:tab w:val="left" w:pos="1985"/>
          <w:tab w:val="left" w:pos="2694"/>
        </w:tabs>
        <w:ind w:left="360"/>
        <w:rPr>
          <w:rFonts w:ascii="Arial Narrow" w:hAnsi="Arial Narrow"/>
          <w:szCs w:val="24"/>
          <w:lang w:eastAsia="lt-LT"/>
        </w:rPr>
      </w:pPr>
    </w:p>
    <w:p w14:paraId="773413E0" w14:textId="1851D0AE" w:rsidR="00A0348C" w:rsidRPr="007E7E84" w:rsidRDefault="00A0348C" w:rsidP="00A0348C">
      <w:pPr>
        <w:pStyle w:val="Pagrindinistekstas"/>
        <w:numPr>
          <w:ilvl w:val="1"/>
          <w:numId w:val="15"/>
        </w:numPr>
        <w:tabs>
          <w:tab w:val="left" w:pos="0"/>
          <w:tab w:val="left" w:pos="142"/>
          <w:tab w:val="left" w:pos="1985"/>
          <w:tab w:val="left" w:pos="2694"/>
        </w:tabs>
        <w:rPr>
          <w:rFonts w:ascii="Arial Narrow" w:hAnsi="Arial Narrow"/>
          <w:szCs w:val="24"/>
          <w:lang w:eastAsia="lt-LT"/>
        </w:rPr>
      </w:pPr>
      <w:r w:rsidRPr="007E7E84">
        <w:rPr>
          <w:rFonts w:ascii="Arial Narrow" w:hAnsi="Arial Narrow"/>
          <w:szCs w:val="24"/>
          <w:lang w:eastAsia="lt-LT"/>
        </w:rPr>
        <w:t xml:space="preserve">Pasiūlymui </w:t>
      </w:r>
      <w:r w:rsidR="007A2F23" w:rsidRPr="000874C7">
        <w:rPr>
          <w:rFonts w:ascii="Arial Narrow" w:hAnsi="Arial Narrow"/>
          <w:b/>
          <w:bCs/>
          <w:sz w:val="22"/>
          <w:szCs w:val="22"/>
        </w:rPr>
        <w:t>T</w:t>
      </w:r>
      <w:r w:rsidR="007A2F23" w:rsidRPr="000874C7">
        <w:rPr>
          <w:rFonts w:ascii="Arial Narrow" w:hAnsi="Arial Narrow"/>
          <w:b/>
          <w:bCs/>
          <w:sz w:val="22"/>
          <w:szCs w:val="22"/>
          <w:vertAlign w:val="subscript"/>
        </w:rPr>
        <w:t>1</w:t>
      </w:r>
      <w:r w:rsidR="007A2F23">
        <w:rPr>
          <w:rFonts w:ascii="Arial Narrow" w:hAnsi="Arial Narrow"/>
          <w:b/>
          <w:bCs/>
          <w:sz w:val="22"/>
          <w:szCs w:val="22"/>
          <w:vertAlign w:val="subscript"/>
        </w:rPr>
        <w:t xml:space="preserve"> </w:t>
      </w:r>
      <w:r w:rsidRPr="007E7E84">
        <w:rPr>
          <w:rFonts w:ascii="Arial Narrow" w:hAnsi="Arial Narrow"/>
          <w:szCs w:val="24"/>
          <w:lang w:eastAsia="lt-LT"/>
        </w:rPr>
        <w:t xml:space="preserve">p balas suteikiamas ekspertinio vertinimo būdu, įvertinimui naudojant </w:t>
      </w:r>
      <w:r w:rsidR="001F6AE0" w:rsidRPr="007E7E84">
        <w:rPr>
          <w:rFonts w:ascii="Arial Narrow" w:hAnsi="Arial Narrow"/>
          <w:szCs w:val="24"/>
          <w:lang w:eastAsia="lt-LT"/>
        </w:rPr>
        <w:t>10</w:t>
      </w:r>
      <w:r w:rsidRPr="007E7E84">
        <w:rPr>
          <w:rFonts w:ascii="Arial Narrow" w:hAnsi="Arial Narrow"/>
          <w:szCs w:val="24"/>
          <w:lang w:eastAsia="lt-LT"/>
        </w:rPr>
        <w:t xml:space="preserve"> balų skalę. Vertintojas turi būti įsitikinęs savo suteikiamo balo teisingumu ir galėti ji</w:t>
      </w:r>
      <w:r w:rsidRPr="007E7E84">
        <w:rPr>
          <w:rFonts w:ascii="Arial" w:hAnsi="Arial" w:cs="Arial"/>
          <w:szCs w:val="24"/>
          <w:lang w:eastAsia="lt-LT"/>
        </w:rPr>
        <w:t>̨</w:t>
      </w:r>
      <w:r w:rsidRPr="007E7E84">
        <w:rPr>
          <w:rFonts w:ascii="Arial Narrow" w:hAnsi="Arial Narrow"/>
          <w:szCs w:val="24"/>
          <w:lang w:eastAsia="lt-LT"/>
        </w:rPr>
        <w:t xml:space="preserve"> pagr</w:t>
      </w:r>
      <w:r w:rsidRPr="007E7E84">
        <w:rPr>
          <w:rFonts w:ascii="Arial Narrow" w:hAnsi="Arial Narrow" w:cs="Arial Narrow"/>
          <w:szCs w:val="24"/>
          <w:lang w:eastAsia="lt-LT"/>
        </w:rPr>
        <w:t>į</w:t>
      </w:r>
      <w:r w:rsidRPr="007E7E84">
        <w:rPr>
          <w:rFonts w:ascii="Arial Narrow" w:hAnsi="Arial Narrow"/>
          <w:szCs w:val="24"/>
          <w:lang w:eastAsia="lt-LT"/>
        </w:rPr>
        <w:t>sti, tod</w:t>
      </w:r>
      <w:r w:rsidRPr="007E7E84">
        <w:rPr>
          <w:rFonts w:ascii="Arial Narrow" w:hAnsi="Arial Narrow" w:cs="Arial Narrow"/>
          <w:szCs w:val="24"/>
          <w:lang w:eastAsia="lt-LT"/>
        </w:rPr>
        <w:t>ė</w:t>
      </w:r>
      <w:r w:rsidRPr="007E7E84">
        <w:rPr>
          <w:rFonts w:ascii="Arial Narrow" w:hAnsi="Arial Narrow"/>
          <w:szCs w:val="24"/>
          <w:lang w:eastAsia="lt-LT"/>
        </w:rPr>
        <w:t>l siekiant palengvinti vertinim</w:t>
      </w:r>
      <w:r w:rsidRPr="007E7E84">
        <w:rPr>
          <w:rFonts w:ascii="Arial Narrow" w:hAnsi="Arial Narrow" w:cs="Arial Narrow"/>
          <w:szCs w:val="24"/>
          <w:lang w:eastAsia="lt-LT"/>
        </w:rPr>
        <w:t>ą</w:t>
      </w:r>
      <w:r w:rsidRPr="007E7E84">
        <w:rPr>
          <w:rFonts w:ascii="Arial" w:hAnsi="Arial" w:cs="Arial"/>
          <w:szCs w:val="24"/>
          <w:lang w:eastAsia="lt-LT"/>
        </w:rPr>
        <w:t>̨</w:t>
      </w:r>
      <w:r w:rsidRPr="007E7E84">
        <w:rPr>
          <w:rFonts w:ascii="Arial Narrow" w:hAnsi="Arial Narrow"/>
          <w:szCs w:val="24"/>
          <w:lang w:eastAsia="lt-LT"/>
        </w:rPr>
        <w:t xml:space="preserve"> ir suvienodinti galimas balu</w:t>
      </w:r>
      <w:r w:rsidRPr="007E7E84">
        <w:rPr>
          <w:rFonts w:ascii="Arial" w:hAnsi="Arial" w:cs="Arial"/>
          <w:szCs w:val="24"/>
          <w:lang w:eastAsia="lt-LT"/>
        </w:rPr>
        <w:t>̨</w:t>
      </w:r>
      <w:r w:rsidRPr="007E7E84">
        <w:rPr>
          <w:rFonts w:ascii="Arial Narrow" w:hAnsi="Arial Narrow"/>
          <w:szCs w:val="24"/>
          <w:lang w:eastAsia="lt-LT"/>
        </w:rPr>
        <w:t xml:space="preserve"> interpretacijas, </w:t>
      </w:r>
      <w:r w:rsidR="001E26A8" w:rsidRPr="007E7E84">
        <w:rPr>
          <w:rFonts w:ascii="Arial Narrow" w:hAnsi="Arial Narrow"/>
          <w:szCs w:val="24"/>
          <w:lang w:eastAsia="lt-LT"/>
        </w:rPr>
        <w:t xml:space="preserve">10 </w:t>
      </w:r>
      <w:r w:rsidRPr="007E7E84">
        <w:rPr>
          <w:rFonts w:ascii="Arial Narrow" w:hAnsi="Arial Narrow"/>
          <w:szCs w:val="24"/>
          <w:lang w:eastAsia="lt-LT"/>
        </w:rPr>
        <w:t>balu</w:t>
      </w:r>
      <w:r w:rsidRPr="007E7E84">
        <w:rPr>
          <w:rFonts w:ascii="Arial" w:hAnsi="Arial" w:cs="Arial"/>
          <w:szCs w:val="24"/>
          <w:lang w:eastAsia="lt-LT"/>
        </w:rPr>
        <w:t>̨</w:t>
      </w:r>
      <w:r w:rsidRPr="007E7E84">
        <w:rPr>
          <w:rFonts w:ascii="Arial Narrow" w:hAnsi="Arial Narrow"/>
          <w:szCs w:val="24"/>
          <w:lang w:eastAsia="lt-LT"/>
        </w:rPr>
        <w:t xml:space="preserve"> skale</w:t>
      </w:r>
      <w:r w:rsidRPr="007E7E84">
        <w:rPr>
          <w:rFonts w:ascii="Arial" w:hAnsi="Arial" w:cs="Arial"/>
          <w:szCs w:val="24"/>
          <w:lang w:eastAsia="lt-LT"/>
        </w:rPr>
        <w:t>̇</w:t>
      </w:r>
      <w:r w:rsidRPr="007E7E84">
        <w:rPr>
          <w:rFonts w:ascii="Arial Narrow" w:hAnsi="Arial Narrow"/>
          <w:szCs w:val="24"/>
          <w:lang w:eastAsia="lt-LT"/>
        </w:rPr>
        <w:t xml:space="preserve"> dalinama i</w:t>
      </w:r>
      <w:r w:rsidRPr="007E7E84">
        <w:rPr>
          <w:rFonts w:ascii="Arial" w:hAnsi="Arial" w:cs="Arial"/>
          <w:szCs w:val="24"/>
          <w:lang w:eastAsia="lt-LT"/>
        </w:rPr>
        <w:t>̨</w:t>
      </w:r>
      <w:r w:rsidRPr="007E7E84">
        <w:rPr>
          <w:rFonts w:ascii="Arial Narrow" w:hAnsi="Arial Narrow"/>
          <w:szCs w:val="24"/>
          <w:lang w:eastAsia="lt-LT"/>
        </w:rPr>
        <w:t xml:space="preserve"> kokybinius intervalus. Toliau pateikiamas kokybiniu</w:t>
      </w:r>
      <w:r w:rsidRPr="007E7E84">
        <w:rPr>
          <w:rFonts w:ascii="Arial" w:hAnsi="Arial" w:cs="Arial"/>
          <w:szCs w:val="24"/>
          <w:lang w:eastAsia="lt-LT"/>
        </w:rPr>
        <w:t>̨</w:t>
      </w:r>
      <w:r w:rsidRPr="007E7E84">
        <w:rPr>
          <w:rFonts w:ascii="Arial Narrow" w:hAnsi="Arial Narrow"/>
          <w:szCs w:val="24"/>
          <w:lang w:eastAsia="lt-LT"/>
        </w:rPr>
        <w:t xml:space="preserve"> vertinimu</w:t>
      </w:r>
      <w:r w:rsidRPr="007E7E84">
        <w:rPr>
          <w:rFonts w:ascii="Arial" w:hAnsi="Arial" w:cs="Arial"/>
          <w:szCs w:val="24"/>
          <w:lang w:eastAsia="lt-LT"/>
        </w:rPr>
        <w:t>̨</w:t>
      </w:r>
      <w:r w:rsidRPr="007E7E84">
        <w:rPr>
          <w:rFonts w:ascii="Arial Narrow" w:hAnsi="Arial Narrow"/>
          <w:szCs w:val="24"/>
          <w:lang w:eastAsia="lt-LT"/>
        </w:rPr>
        <w:t xml:space="preserve"> apra</w:t>
      </w:r>
      <w:r w:rsidRPr="007E7E84">
        <w:rPr>
          <w:rFonts w:ascii="Arial Narrow" w:hAnsi="Arial Narrow" w:cs="Arial Narrow"/>
          <w:szCs w:val="24"/>
          <w:lang w:eastAsia="lt-LT"/>
        </w:rPr>
        <w:t>š</w:t>
      </w:r>
      <w:r w:rsidRPr="007E7E84">
        <w:rPr>
          <w:rFonts w:ascii="Arial Narrow" w:hAnsi="Arial Narrow"/>
          <w:szCs w:val="24"/>
          <w:lang w:eastAsia="lt-LT"/>
        </w:rPr>
        <w:t xml:space="preserve">ymas yra orientacinis, vertintojas remdamasis savo </w:t>
      </w:r>
      <w:r w:rsidRPr="007E7E84">
        <w:rPr>
          <w:rFonts w:ascii="Arial Narrow" w:hAnsi="Arial Narrow" w:cs="Arial Narrow"/>
          <w:szCs w:val="24"/>
          <w:lang w:eastAsia="lt-LT"/>
        </w:rPr>
        <w:t>ž</w:t>
      </w:r>
      <w:r w:rsidRPr="007E7E84">
        <w:rPr>
          <w:rFonts w:ascii="Arial Narrow" w:hAnsi="Arial Narrow"/>
          <w:szCs w:val="24"/>
          <w:lang w:eastAsia="lt-LT"/>
        </w:rPr>
        <w:t xml:space="preserve">iniomis ir patirtimi, gali </w:t>
      </w:r>
      <w:r w:rsidRPr="007E7E84">
        <w:rPr>
          <w:rFonts w:ascii="Arial Narrow" w:hAnsi="Arial Narrow" w:cs="Arial Narrow"/>
          <w:szCs w:val="24"/>
          <w:lang w:eastAsia="lt-LT"/>
        </w:rPr>
        <w:t>į</w:t>
      </w:r>
      <w:r w:rsidRPr="007E7E84">
        <w:rPr>
          <w:rFonts w:ascii="Arial Narrow" w:hAnsi="Arial Narrow"/>
          <w:szCs w:val="24"/>
          <w:lang w:eastAsia="lt-LT"/>
        </w:rPr>
        <w:t>vertinti ir kitus, apra</w:t>
      </w:r>
      <w:r w:rsidRPr="007E7E84">
        <w:rPr>
          <w:rFonts w:ascii="Arial Narrow" w:hAnsi="Arial Narrow" w:cs="Arial Narrow"/>
          <w:szCs w:val="24"/>
          <w:lang w:eastAsia="lt-LT"/>
        </w:rPr>
        <w:t>š</w:t>
      </w:r>
      <w:r w:rsidRPr="007E7E84">
        <w:rPr>
          <w:rFonts w:ascii="Arial Narrow" w:hAnsi="Arial Narrow"/>
          <w:szCs w:val="24"/>
          <w:lang w:eastAsia="lt-LT"/>
        </w:rPr>
        <w:t>ymuose nei</w:t>
      </w:r>
      <w:r w:rsidRPr="007E7E84">
        <w:rPr>
          <w:rFonts w:ascii="Arial Narrow" w:hAnsi="Arial Narrow" w:cs="Arial Narrow"/>
          <w:szCs w:val="24"/>
          <w:lang w:eastAsia="lt-LT"/>
        </w:rPr>
        <w:t>š</w:t>
      </w:r>
      <w:r w:rsidRPr="007E7E84">
        <w:rPr>
          <w:rFonts w:ascii="Arial Narrow" w:hAnsi="Arial Narrow"/>
          <w:szCs w:val="24"/>
          <w:lang w:eastAsia="lt-LT"/>
        </w:rPr>
        <w:t>vardintus pasi</w:t>
      </w:r>
      <w:r w:rsidRPr="007E7E84">
        <w:rPr>
          <w:rFonts w:ascii="Arial Narrow" w:hAnsi="Arial Narrow" w:cs="Arial Narrow"/>
          <w:szCs w:val="24"/>
          <w:lang w:eastAsia="lt-LT"/>
        </w:rPr>
        <w:t>ū</w:t>
      </w:r>
      <w:r w:rsidRPr="007E7E84">
        <w:rPr>
          <w:rFonts w:ascii="Arial Narrow" w:hAnsi="Arial Narrow"/>
          <w:szCs w:val="24"/>
          <w:lang w:eastAsia="lt-LT"/>
        </w:rPr>
        <w:t>lymo aspektus, atitinkančius vertinama</w:t>
      </w:r>
      <w:r w:rsidRPr="007E7E84">
        <w:rPr>
          <w:rFonts w:ascii="Arial" w:hAnsi="Arial" w:cs="Arial"/>
          <w:szCs w:val="24"/>
          <w:lang w:eastAsia="lt-LT"/>
        </w:rPr>
        <w:t>̨</w:t>
      </w:r>
      <w:r w:rsidRPr="007E7E84">
        <w:rPr>
          <w:rFonts w:ascii="Arial Narrow" w:hAnsi="Arial Narrow"/>
          <w:szCs w:val="24"/>
          <w:lang w:eastAsia="lt-LT"/>
        </w:rPr>
        <w:t xml:space="preserve"> kriterij</w:t>
      </w:r>
      <w:r w:rsidRPr="007E7E84">
        <w:rPr>
          <w:rFonts w:ascii="Arial Narrow" w:hAnsi="Arial Narrow" w:cs="Arial Narrow"/>
          <w:szCs w:val="24"/>
          <w:lang w:eastAsia="lt-LT"/>
        </w:rPr>
        <w:t>ų</w:t>
      </w:r>
      <w:r w:rsidRPr="007E7E84">
        <w:rPr>
          <w:rFonts w:ascii="Arial" w:hAnsi="Arial" w:cs="Arial"/>
          <w:szCs w:val="24"/>
          <w:lang w:eastAsia="lt-LT"/>
        </w:rPr>
        <w:t>̨</w:t>
      </w:r>
      <w:r w:rsidRPr="007E7E84">
        <w:rPr>
          <w:rFonts w:ascii="Arial Narrow" w:hAnsi="Arial Narrow"/>
          <w:szCs w:val="24"/>
          <w:lang w:eastAsia="lt-LT"/>
        </w:rPr>
        <w:t>:</w:t>
      </w:r>
    </w:p>
    <w:p w14:paraId="49ED6203" w14:textId="77777777" w:rsidR="000B1337" w:rsidRDefault="000B1337" w:rsidP="000B1337">
      <w:pPr>
        <w:pStyle w:val="Sraopastraipa"/>
        <w:rPr>
          <w:rFonts w:ascii="Arial Narrow" w:hAnsi="Arial Narrow"/>
          <w:color w:val="EE0000"/>
          <w:szCs w:val="24"/>
        </w:rPr>
      </w:pPr>
    </w:p>
    <w:p w14:paraId="32D5DF70" w14:textId="190EF82C" w:rsidR="000B1337" w:rsidRPr="002B4A76" w:rsidRDefault="000B1337" w:rsidP="000B1337">
      <w:pPr>
        <w:spacing w:before="60" w:after="60" w:line="276" w:lineRule="auto"/>
        <w:ind w:firstLine="2835"/>
        <w:rPr>
          <w:sz w:val="24"/>
          <w:szCs w:val="24"/>
        </w:rPr>
      </w:pPr>
      <w:r>
        <w:rPr>
          <w:sz w:val="24"/>
          <w:szCs w:val="24"/>
        </w:rPr>
        <w:t>T</w:t>
      </w:r>
      <w:r w:rsidRPr="00924683">
        <w:rPr>
          <w:sz w:val="24"/>
          <w:szCs w:val="24"/>
          <w:vertAlign w:val="subscript"/>
        </w:rPr>
        <w:t>1</w:t>
      </w:r>
      <w:r w:rsidRPr="002B4A76">
        <w:rPr>
          <w:sz w:val="24"/>
          <w:szCs w:val="24"/>
        </w:rPr>
        <w:t>=</w:t>
      </w:r>
      <w:r>
        <w:t xml:space="preserve"> </w:t>
      </w:r>
      <w:r w:rsidRPr="00F31725">
        <w:rPr>
          <w:sz w:val="24"/>
          <w:szCs w:val="24"/>
        </w:rPr>
        <w:t>T</w:t>
      </w:r>
      <w:r w:rsidRPr="00F31725">
        <w:rPr>
          <w:sz w:val="24"/>
          <w:szCs w:val="24"/>
          <w:vertAlign w:val="subscript"/>
        </w:rPr>
        <w:t>p</w:t>
      </w:r>
      <w:r w:rsidRPr="00F31725">
        <w:rPr>
          <w:sz w:val="24"/>
          <w:szCs w:val="24"/>
        </w:rPr>
        <w:t>/T</w:t>
      </w:r>
      <w:r w:rsidRPr="00F31725">
        <w:rPr>
          <w:sz w:val="24"/>
          <w:szCs w:val="24"/>
          <w:vertAlign w:val="subscript"/>
        </w:rPr>
        <w:t>max</w:t>
      </w:r>
      <w:r w:rsidRPr="00F31725">
        <w:rPr>
          <w:sz w:val="24"/>
          <w:szCs w:val="24"/>
        </w:rPr>
        <w:t xml:space="preserve"> </w:t>
      </w:r>
      <w:r w:rsidRPr="002B4A76">
        <w:rPr>
          <w:sz w:val="24"/>
          <w:szCs w:val="24"/>
        </w:rPr>
        <w:t>*</w:t>
      </w:r>
      <w:r w:rsidR="004D2888">
        <w:rPr>
          <w:sz w:val="24"/>
          <w:szCs w:val="24"/>
        </w:rPr>
        <w:t>Y</w:t>
      </w:r>
    </w:p>
    <w:p w14:paraId="51E99711" w14:textId="5EDE7FBD" w:rsidR="000B1337" w:rsidRPr="00633568" w:rsidRDefault="000B1337" w:rsidP="000B1337">
      <w:pPr>
        <w:spacing w:before="60" w:after="60" w:line="276" w:lineRule="auto"/>
        <w:ind w:firstLine="2835"/>
        <w:rPr>
          <w:rFonts w:ascii="Arial Narrow" w:hAnsi="Arial Narrow"/>
        </w:rPr>
      </w:pPr>
      <w:r w:rsidRPr="00633568">
        <w:t>T</w:t>
      </w:r>
      <w:r w:rsidRPr="00633568">
        <w:rPr>
          <w:vertAlign w:val="subscript"/>
        </w:rPr>
        <w:t>m</w:t>
      </w:r>
      <w:r w:rsidR="00C61478" w:rsidRPr="00633568">
        <w:rPr>
          <w:vertAlign w:val="subscript"/>
        </w:rPr>
        <w:t>ax</w:t>
      </w:r>
      <w:r w:rsidRPr="00633568">
        <w:t xml:space="preserve"> – </w:t>
      </w:r>
      <w:r w:rsidR="005A418C" w:rsidRPr="00633568">
        <w:rPr>
          <w:rFonts w:ascii="Arial Narrow" w:hAnsi="Arial Narrow"/>
        </w:rPr>
        <w:t>didžiausia iš visų paslaugų teikėjų apskaičiuotų šio kriterijaus reikšmių</w:t>
      </w:r>
    </w:p>
    <w:p w14:paraId="6195C682" w14:textId="6687148C" w:rsidR="000B1337" w:rsidRPr="00633568" w:rsidRDefault="000B1337" w:rsidP="000B1337">
      <w:pPr>
        <w:pStyle w:val="Pagrindinistekstas"/>
        <w:tabs>
          <w:tab w:val="left" w:pos="0"/>
          <w:tab w:val="left" w:pos="142"/>
          <w:tab w:val="left" w:pos="1985"/>
          <w:tab w:val="left" w:pos="2694"/>
        </w:tabs>
        <w:jc w:val="left"/>
        <w:rPr>
          <w:rFonts w:ascii="Arial Narrow" w:hAnsi="Arial Narrow"/>
          <w:sz w:val="20"/>
        </w:rPr>
      </w:pPr>
      <w:r w:rsidRPr="000B1337">
        <w:rPr>
          <w:rFonts w:ascii="Arial Narrow" w:hAnsi="Arial Narrow"/>
          <w:szCs w:val="24"/>
        </w:rPr>
        <w:tab/>
      </w:r>
      <w:r w:rsidRPr="000B1337">
        <w:rPr>
          <w:rFonts w:ascii="Arial Narrow" w:hAnsi="Arial Narrow"/>
          <w:szCs w:val="24"/>
        </w:rPr>
        <w:tab/>
      </w:r>
      <w:r w:rsidRPr="000B1337">
        <w:rPr>
          <w:rFonts w:ascii="Arial Narrow" w:hAnsi="Arial Narrow"/>
          <w:szCs w:val="24"/>
        </w:rPr>
        <w:tab/>
      </w:r>
      <w:r w:rsidRPr="00633568">
        <w:rPr>
          <w:rFonts w:ascii="Arial Narrow" w:hAnsi="Arial Narrow"/>
          <w:sz w:val="20"/>
        </w:rPr>
        <w:tab/>
        <w:t xml:space="preserve">Tp – paslaugos teikėjo </w:t>
      </w:r>
      <w:r w:rsidR="001361CC" w:rsidRPr="00633568">
        <w:rPr>
          <w:rFonts w:ascii="Arial Narrow" w:hAnsi="Arial Narrow"/>
          <w:sz w:val="20"/>
        </w:rPr>
        <w:t>surinkti kriterijaus balai</w:t>
      </w:r>
    </w:p>
    <w:p w14:paraId="653F9E9A" w14:textId="77777777" w:rsidR="0084309A" w:rsidRDefault="0084309A" w:rsidP="000B1337">
      <w:pPr>
        <w:pStyle w:val="Pagrindinistekstas"/>
        <w:tabs>
          <w:tab w:val="left" w:pos="0"/>
          <w:tab w:val="left" w:pos="142"/>
          <w:tab w:val="left" w:pos="1985"/>
          <w:tab w:val="left" w:pos="2694"/>
        </w:tabs>
        <w:ind w:firstLine="2835"/>
        <w:jc w:val="left"/>
        <w:rPr>
          <w:rFonts w:ascii="Arial Narrow" w:hAnsi="Arial Narrow"/>
          <w:szCs w:val="24"/>
        </w:rPr>
      </w:pPr>
    </w:p>
    <w:p w14:paraId="4F784E76" w14:textId="77777777" w:rsidR="00960CAE" w:rsidRDefault="00960CAE" w:rsidP="000B1337">
      <w:pPr>
        <w:pStyle w:val="Pagrindinistekstas"/>
        <w:tabs>
          <w:tab w:val="left" w:pos="0"/>
          <w:tab w:val="left" w:pos="142"/>
          <w:tab w:val="left" w:pos="1985"/>
          <w:tab w:val="left" w:pos="2694"/>
        </w:tabs>
        <w:ind w:firstLine="2835"/>
        <w:jc w:val="left"/>
        <w:rPr>
          <w:rFonts w:ascii="Arial Narrow" w:hAnsi="Arial Narrow"/>
          <w:szCs w:val="24"/>
        </w:rPr>
      </w:pPr>
    </w:p>
    <w:p w14:paraId="127CCC75" w14:textId="15AA4470" w:rsidR="00F731A4" w:rsidRPr="004C5DBA" w:rsidRDefault="00F731A4" w:rsidP="00F731A4">
      <w:pPr>
        <w:pStyle w:val="Sraopastraipa"/>
        <w:numPr>
          <w:ilvl w:val="1"/>
          <w:numId w:val="15"/>
        </w:numPr>
        <w:tabs>
          <w:tab w:val="left" w:pos="709"/>
        </w:tabs>
        <w:suppressAutoHyphens/>
        <w:jc w:val="both"/>
        <w:rPr>
          <w:rFonts w:ascii="Arial Narrow" w:hAnsi="Arial Narrow"/>
          <w:szCs w:val="24"/>
        </w:rPr>
      </w:pPr>
      <w:r w:rsidRPr="004C5DBA">
        <w:rPr>
          <w:rFonts w:ascii="Arial Narrow" w:hAnsi="Arial Narrow"/>
          <w:szCs w:val="24"/>
        </w:rPr>
        <w:t>Kriterijaus (</w:t>
      </w:r>
      <m:oMath>
        <m:sSub>
          <m:sSubPr>
            <m:ctrlPr>
              <w:rPr>
                <w:rFonts w:ascii="Cambria Math" w:hAnsi="Cambria Math"/>
                <w:szCs w:val="24"/>
              </w:rPr>
            </m:ctrlPr>
          </m:sSubPr>
          <m:e>
            <m:r>
              <w:rPr>
                <w:rFonts w:ascii="Cambria Math" w:hAnsi="Cambria Math"/>
                <w:szCs w:val="24"/>
              </w:rPr>
              <m:t>T</m:t>
            </m:r>
          </m:e>
          <m:sub>
            <m:r>
              <m:rPr>
                <m:sty m:val="p"/>
              </m:rPr>
              <w:rPr>
                <w:rFonts w:ascii="Cambria Math" w:hAnsi="Cambria Math"/>
                <w:szCs w:val="24"/>
              </w:rPr>
              <m:t>2</m:t>
            </m:r>
          </m:sub>
        </m:sSub>
      </m:oMath>
      <w:r w:rsidRPr="004C5DBA">
        <w:rPr>
          <w:rFonts w:ascii="Arial Narrow" w:hAnsi="Arial Narrow"/>
          <w:szCs w:val="24"/>
        </w:rPr>
        <w:t>) balas apskaičiuojamas sudedant gautus parametrų P1, P2, balus ir padauginant iš kokybės lyginamojo svorio (</w:t>
      </w:r>
      <w:r w:rsidR="00C225DC">
        <w:rPr>
          <w:rFonts w:ascii="Arial Narrow" w:hAnsi="Arial Narrow"/>
          <w:szCs w:val="24"/>
        </w:rPr>
        <w:t>Z</w:t>
      </w:r>
      <w:r w:rsidRPr="004C5DBA">
        <w:rPr>
          <w:rFonts w:ascii="Arial Narrow" w:hAnsi="Arial Narrow"/>
          <w:szCs w:val="24"/>
        </w:rPr>
        <w:t>):</w:t>
      </w:r>
    </w:p>
    <w:p w14:paraId="6B84B6F3" w14:textId="7904C16B" w:rsidR="005236F1" w:rsidRPr="004C5DBA" w:rsidRDefault="00000000" w:rsidP="005236F1">
      <w:pPr>
        <w:tabs>
          <w:tab w:val="left" w:pos="851"/>
        </w:tabs>
        <w:suppressAutoHyphens/>
        <w:ind w:firstLine="142"/>
        <w:rPr>
          <w:rFonts w:ascii="Arial Narrow" w:hAnsi="Arial Narrow"/>
          <w:sz w:val="24"/>
          <w:szCs w:val="24"/>
          <w:lang w:eastAsia="lt-LT"/>
        </w:rPr>
      </w:pPr>
      <m:oMathPara>
        <m:oMath>
          <m:sSub>
            <m:sSubPr>
              <m:ctrlPr>
                <w:rPr>
                  <w:rFonts w:ascii="Cambria Math" w:hAnsi="Cambria Math"/>
                  <w:sz w:val="24"/>
                  <w:szCs w:val="24"/>
                  <w:lang w:eastAsia="lt-LT"/>
                </w:rPr>
              </m:ctrlPr>
            </m:sSubPr>
            <m:e>
              <m:r>
                <w:rPr>
                  <w:rFonts w:ascii="Cambria Math" w:hAnsi="Cambria Math"/>
                  <w:sz w:val="24"/>
                  <w:szCs w:val="24"/>
                  <w:lang w:eastAsia="lt-LT"/>
                </w:rPr>
                <m:t>T</m:t>
              </m:r>
            </m:e>
            <m:sub>
              <m:r>
                <m:rPr>
                  <m:sty m:val="p"/>
                </m:rPr>
                <w:rPr>
                  <w:rFonts w:ascii="Cambria Math" w:hAnsi="Cambria Math"/>
                  <w:sz w:val="24"/>
                  <w:szCs w:val="24"/>
                  <w:lang w:eastAsia="lt-LT"/>
                </w:rPr>
                <m:t>2</m:t>
              </m:r>
            </m:sub>
          </m:sSub>
          <m:r>
            <m:rPr>
              <m:sty m:val="p"/>
            </m:rPr>
            <w:rPr>
              <w:rFonts w:ascii="Cambria Math" w:hAnsi="Cambria Math"/>
              <w:sz w:val="24"/>
              <w:szCs w:val="24"/>
              <w:lang w:eastAsia="lt-LT"/>
            </w:rPr>
            <m:t>=∑</m:t>
          </m:r>
          <m:sSub>
            <m:sSubPr>
              <m:ctrlPr>
                <w:rPr>
                  <w:rFonts w:ascii="Cambria Math" w:hAnsi="Cambria Math"/>
                  <w:sz w:val="24"/>
                  <w:szCs w:val="24"/>
                  <w:lang w:eastAsia="lt-LT"/>
                </w:rPr>
              </m:ctrlPr>
            </m:sSubPr>
            <m:e>
              <m:r>
                <w:rPr>
                  <w:rFonts w:ascii="Cambria Math" w:hAnsi="Cambria Math"/>
                  <w:sz w:val="24"/>
                  <w:szCs w:val="24"/>
                  <w:lang w:eastAsia="lt-LT"/>
                </w:rPr>
                <m:t>P</m:t>
              </m:r>
            </m:e>
            <m:sub>
              <m:r>
                <w:rPr>
                  <w:rFonts w:ascii="Cambria Math" w:hAnsi="Cambria Math"/>
                  <w:sz w:val="24"/>
                  <w:szCs w:val="24"/>
                  <w:lang w:eastAsia="lt-LT"/>
                </w:rPr>
                <m:t>n</m:t>
              </m:r>
            </m:sub>
          </m:sSub>
          <m:r>
            <m:rPr>
              <m:sty m:val="p"/>
            </m:rPr>
            <w:rPr>
              <w:rFonts w:ascii="Cambria Math" w:hAnsi="Cambria Math"/>
              <w:sz w:val="24"/>
              <w:szCs w:val="24"/>
              <w:lang w:eastAsia="lt-LT"/>
            </w:rPr>
            <m:t xml:space="preserve"> * </m:t>
          </m:r>
          <m:r>
            <w:rPr>
              <w:rFonts w:ascii="Cambria Math" w:hAnsi="Cambria Math"/>
              <w:sz w:val="24"/>
              <w:szCs w:val="24"/>
              <w:lang w:eastAsia="lt-LT"/>
            </w:rPr>
            <m:t>Z</m:t>
          </m:r>
        </m:oMath>
      </m:oMathPara>
    </w:p>
    <w:p w14:paraId="0D27668C" w14:textId="5D6B85B5" w:rsidR="00E41CB8" w:rsidRPr="004C5DBA" w:rsidRDefault="00E41CB8" w:rsidP="00E41CB8">
      <w:pPr>
        <w:tabs>
          <w:tab w:val="left" w:pos="851"/>
        </w:tabs>
        <w:suppressAutoHyphens/>
        <w:ind w:firstLine="142"/>
        <w:jc w:val="center"/>
        <w:rPr>
          <w:rFonts w:ascii="Arial Narrow" w:hAnsi="Arial Narrow"/>
          <w:sz w:val="24"/>
          <w:szCs w:val="24"/>
          <w:lang w:eastAsia="lt-LT"/>
        </w:rPr>
      </w:pPr>
    </w:p>
    <w:p w14:paraId="0F6EDFF1" w14:textId="77777777" w:rsidR="00960CAE" w:rsidRDefault="00960CAE" w:rsidP="000B1337">
      <w:pPr>
        <w:pStyle w:val="Pagrindinistekstas"/>
        <w:tabs>
          <w:tab w:val="left" w:pos="0"/>
          <w:tab w:val="left" w:pos="142"/>
          <w:tab w:val="left" w:pos="1985"/>
          <w:tab w:val="left" w:pos="2694"/>
        </w:tabs>
        <w:ind w:firstLine="2835"/>
        <w:jc w:val="left"/>
        <w:rPr>
          <w:rFonts w:ascii="Arial Narrow" w:hAnsi="Arial Narrow"/>
          <w:szCs w:val="24"/>
        </w:rPr>
      </w:pPr>
    </w:p>
    <w:p w14:paraId="353D2C0C" w14:textId="2FB2FDFE" w:rsidR="001A608D" w:rsidRPr="004C5DBA" w:rsidRDefault="001A608D" w:rsidP="001A608D">
      <w:pPr>
        <w:pStyle w:val="Sraopastraipa"/>
        <w:numPr>
          <w:ilvl w:val="1"/>
          <w:numId w:val="15"/>
        </w:numPr>
        <w:tabs>
          <w:tab w:val="left" w:pos="709"/>
        </w:tabs>
        <w:suppressAutoHyphens/>
        <w:jc w:val="both"/>
        <w:rPr>
          <w:rFonts w:ascii="Arial Narrow" w:hAnsi="Arial Narrow"/>
          <w:szCs w:val="24"/>
        </w:rPr>
      </w:pPr>
      <w:r w:rsidRPr="004C5DBA">
        <w:rPr>
          <w:rFonts w:ascii="Arial Narrow" w:hAnsi="Arial Narrow"/>
          <w:szCs w:val="24"/>
        </w:rPr>
        <w:t xml:space="preserve">Parametro (P1, P2) balai apskaičiuojami lyginant gautą parametro gautą balą už patirtį (R1, R2) lyginama su </w:t>
      </w:r>
      <w:r w:rsidR="00340585" w:rsidRPr="00633568">
        <w:rPr>
          <w:rFonts w:ascii="Arial Narrow" w:hAnsi="Arial Narrow"/>
        </w:rPr>
        <w:t>didžiausia iš visų paslaugų teikėjų apskaičiuotų šio kriterijaus reikšmių</w:t>
      </w:r>
      <w:r w:rsidR="00340585" w:rsidRPr="004C5DBA">
        <w:rPr>
          <w:rFonts w:ascii="Arial Narrow" w:hAnsi="Arial Narrow"/>
          <w:szCs w:val="24"/>
        </w:rPr>
        <w:t xml:space="preserve"> </w:t>
      </w:r>
      <w:r w:rsidRPr="004C5DBA">
        <w:rPr>
          <w:rFonts w:ascii="Arial Narrow" w:hAnsi="Arial Narrow"/>
          <w:szCs w:val="24"/>
        </w:rPr>
        <w:t>ir dauginat iš parametro lyginamojo svorio (L1, L2):</w:t>
      </w:r>
    </w:p>
    <w:p w14:paraId="06CF873A" w14:textId="77777777" w:rsidR="001A608D" w:rsidRPr="004C5DBA" w:rsidRDefault="00000000" w:rsidP="001A608D">
      <w:pPr>
        <w:tabs>
          <w:tab w:val="left" w:pos="851"/>
        </w:tabs>
        <w:suppressAutoHyphens/>
        <w:ind w:firstLine="142"/>
        <w:jc w:val="center"/>
        <w:rPr>
          <w:rFonts w:ascii="Arial Narrow" w:hAnsi="Arial Narrow"/>
          <w:sz w:val="24"/>
          <w:szCs w:val="24"/>
          <w:lang w:eastAsia="lt-LT"/>
        </w:rPr>
      </w:pPr>
      <m:oMath>
        <m:sSub>
          <m:sSubPr>
            <m:ctrlPr>
              <w:rPr>
                <w:rFonts w:ascii="Cambria Math" w:hAnsi="Cambria Math"/>
                <w:sz w:val="24"/>
                <w:szCs w:val="24"/>
                <w:lang w:eastAsia="lt-LT"/>
              </w:rPr>
            </m:ctrlPr>
          </m:sSubPr>
          <m:e>
            <m:r>
              <w:rPr>
                <w:rFonts w:ascii="Cambria Math" w:hAnsi="Cambria Math"/>
                <w:sz w:val="24"/>
                <w:szCs w:val="24"/>
                <w:lang w:eastAsia="lt-LT"/>
              </w:rPr>
              <m:t>P</m:t>
            </m:r>
          </m:e>
          <m:sub>
            <m:r>
              <m:rPr>
                <m:sty m:val="p"/>
              </m:rPr>
              <w:rPr>
                <w:rFonts w:ascii="Cambria Math" w:hAnsi="Cambria Math"/>
                <w:sz w:val="24"/>
                <w:szCs w:val="24"/>
                <w:lang w:eastAsia="lt-LT"/>
              </w:rPr>
              <m:t>1</m:t>
            </m:r>
          </m:sub>
        </m:sSub>
        <m:r>
          <m:rPr>
            <m:sty m:val="p"/>
          </m:rPr>
          <w:rPr>
            <w:rFonts w:ascii="Cambria Math" w:hAnsi="Cambria Math"/>
            <w:sz w:val="24"/>
            <w:szCs w:val="24"/>
            <w:lang w:eastAsia="lt-LT"/>
          </w:rPr>
          <m:t xml:space="preserve">= </m:t>
        </m:r>
        <m:f>
          <m:fPr>
            <m:ctrlPr>
              <w:rPr>
                <w:rFonts w:ascii="Cambria Math" w:hAnsi="Cambria Math"/>
                <w:sz w:val="24"/>
                <w:szCs w:val="24"/>
                <w:lang w:eastAsia="lt-LT"/>
              </w:rPr>
            </m:ctrlPr>
          </m:fPr>
          <m:num>
            <m:sSub>
              <m:sSubPr>
                <m:ctrlPr>
                  <w:rPr>
                    <w:rFonts w:ascii="Cambria Math" w:hAnsi="Cambria Math"/>
                    <w:sz w:val="24"/>
                    <w:szCs w:val="24"/>
                    <w:lang w:eastAsia="lt-LT"/>
                  </w:rPr>
                </m:ctrlPr>
              </m:sSubPr>
              <m:e>
                <m:r>
                  <w:rPr>
                    <w:rFonts w:ascii="Cambria Math" w:hAnsi="Cambria Math"/>
                    <w:sz w:val="24"/>
                    <w:szCs w:val="24"/>
                    <w:lang w:eastAsia="lt-LT"/>
                  </w:rPr>
                  <m:t>R</m:t>
                </m:r>
              </m:e>
              <m:sub>
                <m:r>
                  <m:rPr>
                    <m:sty m:val="p"/>
                  </m:rPr>
                  <w:rPr>
                    <w:rFonts w:ascii="Cambria Math" w:hAnsi="Cambria Math"/>
                    <w:sz w:val="24"/>
                    <w:szCs w:val="24"/>
                    <w:lang w:eastAsia="lt-LT"/>
                  </w:rPr>
                  <m:t>1</m:t>
                </m:r>
              </m:sub>
            </m:sSub>
          </m:num>
          <m:den>
            <m:sSub>
              <m:sSubPr>
                <m:ctrlPr>
                  <w:rPr>
                    <w:rFonts w:ascii="Cambria Math" w:hAnsi="Cambria Math"/>
                    <w:sz w:val="24"/>
                    <w:szCs w:val="24"/>
                    <w:lang w:eastAsia="lt-LT"/>
                  </w:rPr>
                </m:ctrlPr>
              </m:sSubPr>
              <m:e>
                <m:r>
                  <w:rPr>
                    <w:rFonts w:ascii="Cambria Math" w:hAnsi="Cambria Math"/>
                    <w:sz w:val="24"/>
                    <w:szCs w:val="24"/>
                    <w:lang w:eastAsia="lt-LT"/>
                  </w:rPr>
                  <m:t>R</m:t>
                </m:r>
              </m:e>
              <m:sub>
                <m:r>
                  <w:rPr>
                    <w:rFonts w:ascii="Cambria Math" w:hAnsi="Cambria Math"/>
                    <w:sz w:val="24"/>
                    <w:szCs w:val="24"/>
                    <w:lang w:eastAsia="lt-LT"/>
                  </w:rPr>
                  <m:t>max</m:t>
                </m:r>
              </m:sub>
            </m:sSub>
          </m:den>
        </m:f>
        <m:r>
          <m:rPr>
            <m:sty m:val="p"/>
          </m:rPr>
          <w:rPr>
            <w:rFonts w:ascii="Cambria Math" w:hAnsi="Cambria Math"/>
            <w:sz w:val="24"/>
            <w:szCs w:val="24"/>
            <w:lang w:eastAsia="lt-LT"/>
          </w:rPr>
          <m:t xml:space="preserve"> * </m:t>
        </m:r>
        <m:sSub>
          <m:sSubPr>
            <m:ctrlPr>
              <w:rPr>
                <w:rFonts w:ascii="Cambria Math" w:hAnsi="Cambria Math"/>
                <w:sz w:val="24"/>
                <w:szCs w:val="24"/>
                <w:lang w:eastAsia="lt-LT"/>
              </w:rPr>
            </m:ctrlPr>
          </m:sSubPr>
          <m:e>
            <m:r>
              <w:rPr>
                <w:rFonts w:ascii="Cambria Math" w:hAnsi="Cambria Math"/>
                <w:sz w:val="24"/>
                <w:szCs w:val="24"/>
                <w:lang w:eastAsia="lt-LT"/>
              </w:rPr>
              <m:t>L</m:t>
            </m:r>
          </m:e>
          <m:sub>
            <m:r>
              <m:rPr>
                <m:sty m:val="p"/>
              </m:rPr>
              <w:rPr>
                <w:rFonts w:ascii="Cambria Math" w:hAnsi="Cambria Math"/>
                <w:sz w:val="24"/>
                <w:szCs w:val="24"/>
                <w:lang w:eastAsia="lt-LT"/>
              </w:rPr>
              <m:t>1</m:t>
            </m:r>
          </m:sub>
        </m:sSub>
      </m:oMath>
      <w:r w:rsidR="001A608D" w:rsidRPr="004C5DBA">
        <w:rPr>
          <w:rFonts w:ascii="Arial Narrow" w:hAnsi="Arial Narrow"/>
          <w:sz w:val="24"/>
          <w:szCs w:val="24"/>
          <w:lang w:eastAsia="lt-LT"/>
        </w:rPr>
        <w:t xml:space="preserve">,  </w:t>
      </w:r>
      <m:oMath>
        <m:sSub>
          <m:sSubPr>
            <m:ctrlPr>
              <w:rPr>
                <w:rFonts w:ascii="Cambria Math" w:hAnsi="Cambria Math"/>
                <w:sz w:val="24"/>
                <w:szCs w:val="24"/>
                <w:lang w:eastAsia="lt-LT"/>
              </w:rPr>
            </m:ctrlPr>
          </m:sSubPr>
          <m:e>
            <m:r>
              <w:rPr>
                <w:rFonts w:ascii="Cambria Math" w:hAnsi="Cambria Math"/>
                <w:sz w:val="24"/>
                <w:szCs w:val="24"/>
                <w:lang w:eastAsia="lt-LT"/>
              </w:rPr>
              <m:t>P</m:t>
            </m:r>
          </m:e>
          <m:sub>
            <m:r>
              <m:rPr>
                <m:sty m:val="p"/>
              </m:rPr>
              <w:rPr>
                <w:rFonts w:ascii="Cambria Math" w:hAnsi="Cambria Math"/>
                <w:sz w:val="24"/>
                <w:szCs w:val="24"/>
                <w:lang w:eastAsia="lt-LT"/>
              </w:rPr>
              <m:t>2</m:t>
            </m:r>
          </m:sub>
        </m:sSub>
        <m:r>
          <m:rPr>
            <m:sty m:val="p"/>
          </m:rPr>
          <w:rPr>
            <w:rFonts w:ascii="Cambria Math" w:hAnsi="Cambria Math"/>
            <w:sz w:val="24"/>
            <w:szCs w:val="24"/>
            <w:lang w:eastAsia="lt-LT"/>
          </w:rPr>
          <m:t xml:space="preserve">= </m:t>
        </m:r>
        <m:f>
          <m:fPr>
            <m:ctrlPr>
              <w:rPr>
                <w:rFonts w:ascii="Cambria Math" w:hAnsi="Cambria Math"/>
                <w:sz w:val="24"/>
                <w:szCs w:val="24"/>
                <w:lang w:eastAsia="lt-LT"/>
              </w:rPr>
            </m:ctrlPr>
          </m:fPr>
          <m:num>
            <m:sSub>
              <m:sSubPr>
                <m:ctrlPr>
                  <w:rPr>
                    <w:rFonts w:ascii="Cambria Math" w:hAnsi="Cambria Math"/>
                    <w:sz w:val="24"/>
                    <w:szCs w:val="24"/>
                    <w:lang w:eastAsia="lt-LT"/>
                  </w:rPr>
                </m:ctrlPr>
              </m:sSubPr>
              <m:e>
                <m:r>
                  <w:rPr>
                    <w:rFonts w:ascii="Cambria Math" w:hAnsi="Cambria Math"/>
                    <w:sz w:val="24"/>
                    <w:szCs w:val="24"/>
                    <w:lang w:eastAsia="lt-LT"/>
                  </w:rPr>
                  <m:t>R</m:t>
                </m:r>
              </m:e>
              <m:sub>
                <m:r>
                  <m:rPr>
                    <m:sty m:val="p"/>
                  </m:rPr>
                  <w:rPr>
                    <w:rFonts w:ascii="Cambria Math" w:hAnsi="Cambria Math"/>
                    <w:sz w:val="24"/>
                    <w:szCs w:val="24"/>
                    <w:lang w:eastAsia="lt-LT"/>
                  </w:rPr>
                  <m:t>2</m:t>
                </m:r>
              </m:sub>
            </m:sSub>
          </m:num>
          <m:den>
            <m:sSub>
              <m:sSubPr>
                <m:ctrlPr>
                  <w:rPr>
                    <w:rFonts w:ascii="Cambria Math" w:hAnsi="Cambria Math"/>
                    <w:sz w:val="24"/>
                    <w:szCs w:val="24"/>
                    <w:lang w:eastAsia="lt-LT"/>
                  </w:rPr>
                </m:ctrlPr>
              </m:sSubPr>
              <m:e>
                <m:r>
                  <w:rPr>
                    <w:rFonts w:ascii="Cambria Math" w:hAnsi="Cambria Math"/>
                    <w:sz w:val="24"/>
                    <w:szCs w:val="24"/>
                    <w:lang w:eastAsia="lt-LT"/>
                  </w:rPr>
                  <m:t>R</m:t>
                </m:r>
              </m:e>
              <m:sub>
                <m:r>
                  <w:rPr>
                    <w:rFonts w:ascii="Cambria Math" w:hAnsi="Cambria Math"/>
                    <w:sz w:val="24"/>
                    <w:szCs w:val="24"/>
                    <w:lang w:eastAsia="lt-LT"/>
                  </w:rPr>
                  <m:t>max</m:t>
                </m:r>
              </m:sub>
            </m:sSub>
          </m:den>
        </m:f>
        <m:r>
          <m:rPr>
            <m:sty m:val="p"/>
          </m:rPr>
          <w:rPr>
            <w:rFonts w:ascii="Cambria Math" w:hAnsi="Cambria Math"/>
            <w:sz w:val="24"/>
            <w:szCs w:val="24"/>
            <w:lang w:eastAsia="lt-LT"/>
          </w:rPr>
          <m:t xml:space="preserve"> * </m:t>
        </m:r>
        <m:sSub>
          <m:sSubPr>
            <m:ctrlPr>
              <w:rPr>
                <w:rFonts w:ascii="Cambria Math" w:hAnsi="Cambria Math"/>
                <w:sz w:val="24"/>
                <w:szCs w:val="24"/>
                <w:lang w:eastAsia="lt-LT"/>
              </w:rPr>
            </m:ctrlPr>
          </m:sSubPr>
          <m:e>
            <m:r>
              <w:rPr>
                <w:rFonts w:ascii="Cambria Math" w:hAnsi="Cambria Math"/>
                <w:sz w:val="24"/>
                <w:szCs w:val="24"/>
                <w:lang w:eastAsia="lt-LT"/>
              </w:rPr>
              <m:t>L</m:t>
            </m:r>
          </m:e>
          <m:sub>
            <m:r>
              <m:rPr>
                <m:sty m:val="p"/>
              </m:rPr>
              <w:rPr>
                <w:rFonts w:ascii="Cambria Math" w:hAnsi="Cambria Math"/>
                <w:sz w:val="24"/>
                <w:szCs w:val="24"/>
                <w:lang w:eastAsia="lt-LT"/>
              </w:rPr>
              <m:t>2</m:t>
            </m:r>
          </m:sub>
        </m:sSub>
      </m:oMath>
    </w:p>
    <w:p w14:paraId="059E9966" w14:textId="77777777" w:rsidR="006D71D6" w:rsidRDefault="006D71D6" w:rsidP="001A608D">
      <w:pPr>
        <w:pStyle w:val="Pagrindinistekstas"/>
        <w:tabs>
          <w:tab w:val="left" w:pos="0"/>
          <w:tab w:val="left" w:pos="142"/>
          <w:tab w:val="left" w:pos="1985"/>
          <w:tab w:val="left" w:pos="2694"/>
        </w:tabs>
        <w:jc w:val="left"/>
        <w:rPr>
          <w:rFonts w:ascii="Arial Narrow" w:hAnsi="Arial Narrow"/>
          <w:szCs w:val="24"/>
        </w:rPr>
      </w:pPr>
    </w:p>
    <w:p w14:paraId="47EA5988" w14:textId="1A277B25" w:rsidR="00413D81" w:rsidRPr="005D61EB" w:rsidRDefault="00413D81" w:rsidP="00413D81">
      <w:pPr>
        <w:pStyle w:val="Pagrindinistekstas"/>
        <w:numPr>
          <w:ilvl w:val="1"/>
          <w:numId w:val="15"/>
        </w:numPr>
        <w:tabs>
          <w:tab w:val="left" w:pos="0"/>
          <w:tab w:val="left" w:pos="142"/>
          <w:tab w:val="left" w:pos="284"/>
          <w:tab w:val="left" w:pos="567"/>
        </w:tabs>
        <w:spacing w:before="240"/>
        <w:ind w:left="0" w:firstLine="0"/>
        <w:rPr>
          <w:rFonts w:ascii="Arial Narrow" w:hAnsi="Arial Narrow"/>
          <w:szCs w:val="24"/>
        </w:rPr>
      </w:pPr>
      <w:r w:rsidRPr="00B075BE">
        <w:rPr>
          <w:rFonts w:ascii="Arial Narrow" w:hAnsi="Arial Narrow"/>
          <w:b/>
          <w:bCs/>
          <w:szCs w:val="24"/>
          <w:lang w:bidi="lt-LT"/>
        </w:rPr>
        <w:t xml:space="preserve">Užduoties </w:t>
      </w:r>
      <w:r w:rsidR="005969B4" w:rsidRPr="00B075BE">
        <w:rPr>
          <w:rFonts w:ascii="Arial Narrow" w:hAnsi="Arial Narrow"/>
          <w:b/>
          <w:bCs/>
          <w:szCs w:val="24"/>
          <w:lang w:bidi="lt-LT"/>
        </w:rPr>
        <w:t>aprašymo pristatymas (</w:t>
      </w:r>
      <w:r w:rsidR="004256EF">
        <w:rPr>
          <w:rFonts w:ascii="Arial Narrow" w:hAnsi="Arial Narrow"/>
          <w:b/>
          <w:bCs/>
          <w:szCs w:val="24"/>
          <w:lang w:bidi="lt-LT"/>
        </w:rPr>
        <w:t>T</w:t>
      </w:r>
      <w:r w:rsidR="004256EF" w:rsidRPr="004256EF">
        <w:rPr>
          <w:rFonts w:ascii="Arial Narrow" w:hAnsi="Arial Narrow"/>
          <w:b/>
          <w:bCs/>
          <w:szCs w:val="24"/>
          <w:vertAlign w:val="subscript"/>
          <w:lang w:bidi="lt-LT"/>
        </w:rPr>
        <w:t>1</w:t>
      </w:r>
      <w:r w:rsidR="005969B4" w:rsidRPr="00B075BE">
        <w:rPr>
          <w:rFonts w:ascii="Arial Narrow" w:hAnsi="Arial Narrow"/>
          <w:b/>
          <w:bCs/>
          <w:szCs w:val="24"/>
          <w:lang w:bidi="lt-LT"/>
        </w:rPr>
        <w:t>):</w:t>
      </w:r>
      <w:r w:rsidR="005969B4" w:rsidRPr="00B075BE">
        <w:rPr>
          <w:rFonts w:ascii="Arial Narrow" w:hAnsi="Arial Narrow"/>
          <w:szCs w:val="24"/>
          <w:lang w:bidi="lt-LT"/>
        </w:rPr>
        <w:t xml:space="preserve"> Ši</w:t>
      </w:r>
      <w:r w:rsidR="004256EF">
        <w:rPr>
          <w:rFonts w:ascii="Arial Narrow" w:hAnsi="Arial Narrow"/>
          <w:szCs w:val="24"/>
          <w:lang w:bidi="lt-LT"/>
        </w:rPr>
        <w:t>o</w:t>
      </w:r>
      <w:r w:rsidR="005969B4" w:rsidRPr="00B075BE">
        <w:rPr>
          <w:rFonts w:ascii="Arial Narrow" w:hAnsi="Arial Narrow"/>
          <w:szCs w:val="24"/>
          <w:lang w:bidi="lt-LT"/>
        </w:rPr>
        <w:t xml:space="preserve"> parametr</w:t>
      </w:r>
      <w:r w:rsidR="00D025C3">
        <w:rPr>
          <w:rFonts w:ascii="Arial Narrow" w:hAnsi="Arial Narrow"/>
          <w:szCs w:val="24"/>
          <w:lang w:bidi="lt-LT"/>
        </w:rPr>
        <w:t>o</w:t>
      </w:r>
      <w:r w:rsidR="005969B4" w:rsidRPr="00B075BE">
        <w:rPr>
          <w:rFonts w:ascii="Arial Narrow" w:hAnsi="Arial Narrow"/>
          <w:szCs w:val="24"/>
          <w:lang w:bidi="lt-LT"/>
        </w:rPr>
        <w:t xml:space="preserve"> tikslas – įvertinti </w:t>
      </w:r>
      <w:r w:rsidR="00C057FD">
        <w:rPr>
          <w:rFonts w:ascii="Arial Narrow" w:hAnsi="Arial Narrow"/>
          <w:szCs w:val="24"/>
          <w:lang w:bidi="lt-LT"/>
        </w:rPr>
        <w:t>viziją</w:t>
      </w:r>
      <w:r w:rsidR="005969B4" w:rsidRPr="00B075BE">
        <w:rPr>
          <w:rFonts w:ascii="Arial Narrow" w:hAnsi="Arial Narrow"/>
          <w:szCs w:val="24"/>
          <w:lang w:bidi="lt-LT"/>
        </w:rPr>
        <w:t xml:space="preserve">, gebėjimus bei supratimą apie perkančiosios organizacijos siekiamas įsigyti paslaugas bei jų motyvaciją vykdyti sutartį. </w:t>
      </w:r>
      <w:r w:rsidR="0093688F">
        <w:rPr>
          <w:rFonts w:ascii="Arial Narrow" w:hAnsi="Arial Narrow"/>
          <w:szCs w:val="24"/>
          <w:lang w:bidi="lt-LT"/>
        </w:rPr>
        <w:t xml:space="preserve">Užduoties </w:t>
      </w:r>
      <w:r w:rsidR="005969B4" w:rsidRPr="00B075BE">
        <w:rPr>
          <w:rFonts w:ascii="Arial Narrow" w:hAnsi="Arial Narrow"/>
          <w:szCs w:val="24"/>
          <w:lang w:bidi="lt-LT"/>
        </w:rPr>
        <w:t>pristatyma</w:t>
      </w:r>
      <w:r w:rsidR="0093688F">
        <w:rPr>
          <w:rFonts w:ascii="Arial Narrow" w:hAnsi="Arial Narrow"/>
          <w:szCs w:val="24"/>
          <w:lang w:bidi="lt-LT"/>
        </w:rPr>
        <w:t>s</w:t>
      </w:r>
      <w:r w:rsidR="00462A69" w:rsidRPr="00B075BE">
        <w:rPr>
          <w:rFonts w:ascii="Arial Narrow" w:hAnsi="Arial Narrow"/>
          <w:szCs w:val="24"/>
          <w:lang w:bidi="lt-LT"/>
        </w:rPr>
        <w:t xml:space="preserve">, pagal </w:t>
      </w:r>
      <w:r w:rsidR="008037C2" w:rsidRPr="00B075BE">
        <w:rPr>
          <w:rFonts w:ascii="Arial Narrow" w:hAnsi="Arial Narrow"/>
          <w:szCs w:val="24"/>
          <w:lang w:bidi="lt-LT"/>
        </w:rPr>
        <w:t>p</w:t>
      </w:r>
      <w:r w:rsidR="00E06776" w:rsidRPr="00B075BE">
        <w:rPr>
          <w:rFonts w:ascii="Arial Narrow" w:hAnsi="Arial Narrow"/>
          <w:szCs w:val="24"/>
          <w:lang w:bidi="lt-LT"/>
        </w:rPr>
        <w:t>erkančiosios organizacijos</w:t>
      </w:r>
      <w:r w:rsidR="00462A69" w:rsidRPr="00B075BE">
        <w:rPr>
          <w:rFonts w:ascii="Arial Narrow" w:hAnsi="Arial Narrow"/>
          <w:szCs w:val="24"/>
          <w:lang w:bidi="lt-LT"/>
        </w:rPr>
        <w:t xml:space="preserve"> poreikį</w:t>
      </w:r>
      <w:r w:rsidR="00E06776" w:rsidRPr="00B075BE">
        <w:rPr>
          <w:rFonts w:ascii="Arial Narrow" w:hAnsi="Arial Narrow"/>
          <w:szCs w:val="24"/>
          <w:lang w:bidi="lt-LT"/>
        </w:rPr>
        <w:t>,</w:t>
      </w:r>
      <w:r w:rsidR="00462A69" w:rsidRPr="00B075BE">
        <w:rPr>
          <w:rFonts w:ascii="Arial Narrow" w:hAnsi="Arial Narrow"/>
          <w:szCs w:val="24"/>
          <w:lang w:bidi="lt-LT"/>
        </w:rPr>
        <w:t xml:space="preserve"> </w:t>
      </w:r>
      <w:r w:rsidR="005969B4" w:rsidRPr="00B075BE">
        <w:rPr>
          <w:rFonts w:ascii="Arial Narrow" w:hAnsi="Arial Narrow"/>
          <w:szCs w:val="24"/>
          <w:lang w:bidi="lt-LT"/>
        </w:rPr>
        <w:t xml:space="preserve">bus atliekamas nuotoliniu būdu (per </w:t>
      </w:r>
      <w:r w:rsidR="005969B4" w:rsidRPr="00B075BE">
        <w:rPr>
          <w:rFonts w:ascii="Arial Narrow" w:hAnsi="Arial Narrow"/>
          <w:i/>
          <w:iCs/>
          <w:szCs w:val="24"/>
          <w:lang w:bidi="lt-LT"/>
        </w:rPr>
        <w:t>Microsoft Teams</w:t>
      </w:r>
      <w:r w:rsidR="005969B4" w:rsidRPr="00B075BE">
        <w:rPr>
          <w:rFonts w:ascii="Arial Narrow" w:hAnsi="Arial Narrow"/>
          <w:szCs w:val="24"/>
          <w:lang w:bidi="lt-LT"/>
        </w:rPr>
        <w:t xml:space="preserve"> platformą)</w:t>
      </w:r>
      <w:r w:rsidR="00E06776" w:rsidRPr="00B075BE">
        <w:rPr>
          <w:rFonts w:ascii="Arial Narrow" w:hAnsi="Arial Narrow"/>
          <w:szCs w:val="24"/>
          <w:lang w:bidi="lt-LT"/>
        </w:rPr>
        <w:t xml:space="preserve"> arba gyvai</w:t>
      </w:r>
      <w:r w:rsidR="004274A0" w:rsidRPr="00B075BE">
        <w:rPr>
          <w:rFonts w:ascii="Arial Narrow" w:hAnsi="Arial Narrow"/>
          <w:szCs w:val="24"/>
          <w:lang w:bidi="lt-LT"/>
        </w:rPr>
        <w:t xml:space="preserve"> </w:t>
      </w:r>
      <w:r w:rsidR="008037C2" w:rsidRPr="00B075BE">
        <w:rPr>
          <w:rFonts w:ascii="Arial Narrow" w:hAnsi="Arial Narrow"/>
          <w:szCs w:val="24"/>
          <w:lang w:bidi="lt-LT"/>
        </w:rPr>
        <w:t>p</w:t>
      </w:r>
      <w:r w:rsidR="004274A0" w:rsidRPr="00B075BE">
        <w:rPr>
          <w:rFonts w:ascii="Arial Narrow" w:hAnsi="Arial Narrow"/>
          <w:szCs w:val="24"/>
          <w:lang w:bidi="lt-LT"/>
        </w:rPr>
        <w:t>erkančiosios organizacijos biure, Kauno g. 22, Vilnius)</w:t>
      </w:r>
      <w:r w:rsidR="005969B4" w:rsidRPr="00B075BE">
        <w:rPr>
          <w:rFonts w:ascii="Arial Narrow" w:hAnsi="Arial Narrow"/>
          <w:szCs w:val="24"/>
          <w:lang w:bidi="lt-LT"/>
        </w:rPr>
        <w:t xml:space="preserve">, truks ne ilgiau nei 1 valandą. Kvietimas į pristatymą ir interviu CVP IS priemonėmis bus išsiųstas ne vėliau kaip 5 darbo dienos iki jo vykdymo dienos. </w:t>
      </w:r>
      <w:r w:rsidR="008037C2" w:rsidRPr="00B075BE">
        <w:rPr>
          <w:rFonts w:ascii="Arial Narrow" w:hAnsi="Arial Narrow"/>
          <w:szCs w:val="24"/>
          <w:lang w:bidi="lt-LT"/>
        </w:rPr>
        <w:t>Užduotį</w:t>
      </w:r>
      <w:r w:rsidR="005969B4" w:rsidRPr="00B075BE">
        <w:rPr>
          <w:rFonts w:ascii="Arial Narrow" w:hAnsi="Arial Narrow"/>
          <w:szCs w:val="24"/>
          <w:lang w:bidi="lt-LT"/>
        </w:rPr>
        <w:t xml:space="preserve"> turės pristatyti </w:t>
      </w:r>
      <w:r w:rsidR="0093688F">
        <w:rPr>
          <w:rFonts w:ascii="Arial Narrow" w:hAnsi="Arial Narrow"/>
          <w:szCs w:val="24"/>
          <w:lang w:bidi="lt-LT"/>
        </w:rPr>
        <w:t xml:space="preserve">kūrybos </w:t>
      </w:r>
      <w:r w:rsidR="005969B4" w:rsidRPr="00B075BE">
        <w:rPr>
          <w:rFonts w:ascii="Arial Narrow" w:hAnsi="Arial Narrow"/>
          <w:szCs w:val="24"/>
          <w:lang w:bidi="lt-LT"/>
        </w:rPr>
        <w:t>vadovas</w:t>
      </w:r>
      <w:r w:rsidR="00C26C31">
        <w:rPr>
          <w:rFonts w:ascii="Arial Narrow" w:hAnsi="Arial Narrow"/>
          <w:szCs w:val="24"/>
          <w:lang w:bidi="lt-LT"/>
        </w:rPr>
        <w:t>.</w:t>
      </w:r>
      <w:r w:rsidR="00322F02">
        <w:rPr>
          <w:rFonts w:ascii="Arial Narrow" w:hAnsi="Arial Narrow"/>
          <w:szCs w:val="24"/>
          <w:lang w:bidi="lt-LT"/>
        </w:rPr>
        <w:t xml:space="preserve"> </w:t>
      </w:r>
      <w:r w:rsidR="00C26C31">
        <w:rPr>
          <w:rFonts w:ascii="Arial Narrow" w:hAnsi="Arial Narrow"/>
          <w:szCs w:val="24"/>
          <w:lang w:bidi="lt-LT"/>
        </w:rPr>
        <w:t>U</w:t>
      </w:r>
      <w:r w:rsidR="008037C2" w:rsidRPr="00B075BE">
        <w:rPr>
          <w:rFonts w:ascii="Arial Narrow" w:hAnsi="Arial Narrow"/>
          <w:szCs w:val="24"/>
          <w:lang w:bidi="lt-LT"/>
        </w:rPr>
        <w:t xml:space="preserve">žduoties </w:t>
      </w:r>
      <w:r w:rsidR="005969B4" w:rsidRPr="00B075BE">
        <w:rPr>
          <w:rFonts w:ascii="Arial Narrow" w:hAnsi="Arial Narrow"/>
          <w:szCs w:val="24"/>
          <w:lang w:bidi="lt-LT"/>
        </w:rPr>
        <w:t xml:space="preserve">vertins perkančiosios organizacijos paskirti ekspertai. </w:t>
      </w:r>
      <w:r w:rsidR="005969B4" w:rsidRPr="005D61EB">
        <w:rPr>
          <w:rFonts w:ascii="Arial Narrow" w:hAnsi="Arial Narrow"/>
          <w:szCs w:val="24"/>
          <w:lang w:bidi="lt-LT"/>
        </w:rPr>
        <w:t>Pristatymas ir interviu bus įrašomi, tačiau tik vidiniais perkančiosios organizacijos tikslais, siekiant užtikrinti objektyvumą ir nešališkumą</w:t>
      </w:r>
      <w:r w:rsidRPr="005D61EB">
        <w:rPr>
          <w:rFonts w:ascii="Arial Narrow" w:hAnsi="Arial Narrow"/>
          <w:szCs w:val="24"/>
          <w:lang w:bidi="lt-LT"/>
        </w:rPr>
        <w:t>.</w:t>
      </w:r>
    </w:p>
    <w:p w14:paraId="4D4FFCE0" w14:textId="7BA9D1EA" w:rsidR="00413D81" w:rsidRPr="0011607A" w:rsidRDefault="00891485" w:rsidP="0011607A">
      <w:pPr>
        <w:pStyle w:val="Pagrindinistekstas"/>
        <w:numPr>
          <w:ilvl w:val="1"/>
          <w:numId w:val="15"/>
        </w:numPr>
        <w:tabs>
          <w:tab w:val="left" w:pos="0"/>
          <w:tab w:val="left" w:pos="142"/>
          <w:tab w:val="left" w:pos="284"/>
          <w:tab w:val="left" w:pos="567"/>
        </w:tabs>
        <w:spacing w:before="240"/>
        <w:ind w:left="0" w:firstLine="0"/>
        <w:rPr>
          <w:rFonts w:ascii="Arial Narrow" w:hAnsi="Arial Narrow"/>
          <w:szCs w:val="24"/>
        </w:rPr>
      </w:pPr>
      <w:r>
        <w:rPr>
          <w:rFonts w:ascii="Arial Narrow" w:hAnsi="Arial Narrow"/>
          <w:b/>
          <w:bCs/>
          <w:szCs w:val="24"/>
          <w:lang w:bidi="lt-LT"/>
        </w:rPr>
        <w:t>Užduoties</w:t>
      </w:r>
      <w:r w:rsidR="00A722CE" w:rsidRPr="00A722CE">
        <w:rPr>
          <w:rFonts w:ascii="Arial Narrow" w:hAnsi="Arial Narrow"/>
          <w:b/>
          <w:bCs/>
          <w:szCs w:val="24"/>
          <w:lang w:bidi="lt-LT"/>
        </w:rPr>
        <w:t xml:space="preserve"> pristatymas (</w:t>
      </w:r>
      <w:r w:rsidR="00212B3E">
        <w:rPr>
          <w:rFonts w:ascii="Arial Narrow" w:hAnsi="Arial Narrow"/>
          <w:b/>
          <w:bCs/>
          <w:szCs w:val="24"/>
          <w:lang w:bidi="lt-LT"/>
        </w:rPr>
        <w:t>T</w:t>
      </w:r>
      <w:r w:rsidR="00212B3E">
        <w:rPr>
          <w:rFonts w:ascii="Arial Narrow" w:hAnsi="Arial Narrow"/>
          <w:b/>
          <w:bCs/>
          <w:szCs w:val="24"/>
          <w:vertAlign w:val="subscript"/>
          <w:lang w:bidi="lt-LT"/>
        </w:rPr>
        <w:t>1</w:t>
      </w:r>
      <w:r w:rsidR="00A722CE" w:rsidRPr="00A722CE">
        <w:rPr>
          <w:rFonts w:ascii="Arial Narrow" w:hAnsi="Arial Narrow"/>
          <w:b/>
          <w:bCs/>
          <w:szCs w:val="24"/>
          <w:lang w:bidi="lt-LT"/>
        </w:rPr>
        <w:t xml:space="preserve">) </w:t>
      </w:r>
      <w:r w:rsidR="00A722CE" w:rsidRPr="00A722CE">
        <w:rPr>
          <w:rFonts w:ascii="Arial Narrow" w:hAnsi="Arial Narrow"/>
          <w:szCs w:val="24"/>
          <w:lang w:bidi="lt-LT"/>
        </w:rPr>
        <w:t xml:space="preserve">– </w:t>
      </w:r>
      <w:r w:rsidR="00212B3E">
        <w:rPr>
          <w:rFonts w:ascii="Arial Narrow" w:hAnsi="Arial Narrow"/>
          <w:szCs w:val="24"/>
          <w:lang w:bidi="lt-LT"/>
        </w:rPr>
        <w:t>Kūrybos</w:t>
      </w:r>
      <w:r w:rsidR="00A722CE" w:rsidRPr="00732466">
        <w:rPr>
          <w:rFonts w:ascii="Arial Narrow" w:hAnsi="Arial Narrow"/>
          <w:szCs w:val="24"/>
          <w:lang w:bidi="lt-LT"/>
        </w:rPr>
        <w:t xml:space="preserve"> vadovas</w:t>
      </w:r>
      <w:r w:rsidR="00C77892">
        <w:rPr>
          <w:rFonts w:ascii="Arial Narrow" w:hAnsi="Arial Narrow"/>
          <w:szCs w:val="24"/>
          <w:lang w:bidi="lt-LT"/>
        </w:rPr>
        <w:t xml:space="preserve"> ir dizaineris</w:t>
      </w:r>
      <w:r w:rsidR="00A722CE" w:rsidRPr="00732466">
        <w:rPr>
          <w:rFonts w:ascii="Arial Narrow" w:hAnsi="Arial Narrow"/>
          <w:szCs w:val="24"/>
          <w:lang w:bidi="lt-LT"/>
        </w:rPr>
        <w:t xml:space="preserve"> turės pristatyti kartu su pasiūlymu pateiktą iki </w:t>
      </w:r>
      <w:r w:rsidR="00863F42">
        <w:rPr>
          <w:rFonts w:ascii="Arial Narrow" w:hAnsi="Arial Narrow"/>
          <w:szCs w:val="24"/>
          <w:lang w:bidi="lt-LT"/>
        </w:rPr>
        <w:t>10-15 skaidrių</w:t>
      </w:r>
      <w:r w:rsidR="00A722CE" w:rsidRPr="00732466">
        <w:rPr>
          <w:rFonts w:ascii="Arial Narrow" w:hAnsi="Arial Narrow"/>
          <w:szCs w:val="24"/>
          <w:lang w:bidi="lt-LT"/>
        </w:rPr>
        <w:t xml:space="preserve"> </w:t>
      </w:r>
      <w:r w:rsidR="007B1E58">
        <w:rPr>
          <w:rFonts w:ascii="Arial Narrow" w:hAnsi="Arial Narrow"/>
          <w:szCs w:val="24"/>
          <w:lang w:bidi="lt-LT"/>
        </w:rPr>
        <w:t>užduotį</w:t>
      </w:r>
      <w:r w:rsidR="00A722CE" w:rsidRPr="00732466">
        <w:rPr>
          <w:rFonts w:ascii="Arial Narrow" w:hAnsi="Arial Narrow"/>
          <w:szCs w:val="24"/>
          <w:lang w:bidi="lt-LT"/>
        </w:rPr>
        <w:t xml:space="preserve">. </w:t>
      </w:r>
      <w:r w:rsidR="00D43190" w:rsidRPr="00AB182A">
        <w:rPr>
          <w:rFonts w:ascii="Arial Narrow" w:hAnsi="Arial Narrow"/>
          <w:szCs w:val="24"/>
          <w:lang w:bidi="lt-LT"/>
        </w:rPr>
        <w:t xml:space="preserve">Užduotyje </w:t>
      </w:r>
      <w:r w:rsidR="00A722CE" w:rsidRPr="00AB182A">
        <w:rPr>
          <w:rFonts w:ascii="Arial Narrow" w:hAnsi="Arial Narrow"/>
          <w:szCs w:val="24"/>
          <w:lang w:bidi="lt-LT"/>
        </w:rPr>
        <w:t xml:space="preserve">tiekėjas turi </w:t>
      </w:r>
      <w:r w:rsidR="00AB182A">
        <w:rPr>
          <w:rFonts w:ascii="Arial Narrow" w:hAnsi="Arial Narrow"/>
          <w:szCs w:val="24"/>
          <w:lang w:bidi="lt-LT"/>
        </w:rPr>
        <w:t xml:space="preserve">pristatyti </w:t>
      </w:r>
      <w:r w:rsidR="00E21E5D" w:rsidRPr="00E21E5D">
        <w:rPr>
          <w:rFonts w:ascii="Arial Narrow" w:hAnsi="Arial Narrow"/>
          <w:szCs w:val="24"/>
          <w:lang w:bidi="lt-LT"/>
        </w:rPr>
        <w:t>vieną kūrybinę koncepciją visuomenės informavimo kampanijai apie masinius automagistralių ir magistralinių kelių remonto darbus.</w:t>
      </w:r>
      <w:r w:rsidR="001B5275">
        <w:rPr>
          <w:rFonts w:ascii="Arial Narrow" w:hAnsi="Arial Narrow"/>
          <w:szCs w:val="24"/>
          <w:lang w:bidi="lt-LT"/>
        </w:rPr>
        <w:t xml:space="preserve"> Užduotyje turi būti</w:t>
      </w:r>
      <w:r w:rsidR="00B74FC3">
        <w:rPr>
          <w:rFonts w:ascii="Arial Narrow" w:hAnsi="Arial Narrow"/>
          <w:szCs w:val="24"/>
        </w:rPr>
        <w:t xml:space="preserve"> </w:t>
      </w:r>
      <w:r w:rsidR="001B5275" w:rsidRPr="00B74FC3">
        <w:rPr>
          <w:rFonts w:ascii="Arial Narrow" w:hAnsi="Arial Narrow"/>
          <w:szCs w:val="24"/>
        </w:rPr>
        <w:t xml:space="preserve">išgryninta problematika, </w:t>
      </w:r>
      <w:r w:rsidR="00B74FC3">
        <w:rPr>
          <w:rFonts w:ascii="Arial Narrow" w:hAnsi="Arial Narrow"/>
          <w:szCs w:val="24"/>
        </w:rPr>
        <w:t xml:space="preserve">ji argumentuota, pateiktas kampanijos šūkis, </w:t>
      </w:r>
      <w:r w:rsidR="00FA0B61">
        <w:rPr>
          <w:rFonts w:ascii="Arial Narrow" w:hAnsi="Arial Narrow"/>
          <w:szCs w:val="24"/>
        </w:rPr>
        <w:t>pagrindinis tekstas (</w:t>
      </w:r>
      <w:r w:rsidR="00FA0B61" w:rsidRPr="00C77892">
        <w:rPr>
          <w:rFonts w:ascii="Arial Narrow" w:hAnsi="Arial Narrow"/>
          <w:i/>
          <w:iCs/>
          <w:szCs w:val="24"/>
        </w:rPr>
        <w:t>copy</w:t>
      </w:r>
      <w:r w:rsidR="00FA0B61">
        <w:rPr>
          <w:rFonts w:ascii="Arial Narrow" w:hAnsi="Arial Narrow"/>
          <w:szCs w:val="24"/>
        </w:rPr>
        <w:t>), vizualinė kryptis</w:t>
      </w:r>
      <w:r w:rsidR="00CF0FA8">
        <w:rPr>
          <w:rFonts w:ascii="Arial Narrow" w:hAnsi="Arial Narrow"/>
          <w:szCs w:val="24"/>
        </w:rPr>
        <w:t>, pagrindinis vizualas (</w:t>
      </w:r>
      <w:r w:rsidR="00CF0FA8" w:rsidRPr="00C77892">
        <w:rPr>
          <w:rFonts w:ascii="Arial Narrow" w:hAnsi="Arial Narrow"/>
          <w:i/>
          <w:iCs/>
          <w:szCs w:val="24"/>
        </w:rPr>
        <w:t>key visual</w:t>
      </w:r>
      <w:r w:rsidR="00CF0FA8">
        <w:rPr>
          <w:rFonts w:ascii="Arial Narrow" w:hAnsi="Arial Narrow"/>
          <w:szCs w:val="24"/>
        </w:rPr>
        <w:t>),</w:t>
      </w:r>
      <w:r w:rsidR="00CF0FA8" w:rsidRPr="00CF0FA8">
        <w:rPr>
          <w:rFonts w:ascii="Arial Narrow" w:hAnsi="Arial Narrow"/>
          <w:szCs w:val="24"/>
        </w:rPr>
        <w:t xml:space="preserve"> </w:t>
      </w:r>
      <w:r w:rsidR="00CF0FA8">
        <w:rPr>
          <w:rFonts w:ascii="Arial Narrow" w:hAnsi="Arial Narrow"/>
          <w:szCs w:val="24"/>
        </w:rPr>
        <w:t>v</w:t>
      </w:r>
      <w:r w:rsidR="00CF0FA8" w:rsidRPr="001B5275">
        <w:rPr>
          <w:rFonts w:ascii="Arial Narrow" w:hAnsi="Arial Narrow"/>
          <w:szCs w:val="24"/>
        </w:rPr>
        <w:t xml:space="preserve">izualo adaptacijos lauko reklamai, soc. tinklams, naujienų portalų </w:t>
      </w:r>
      <w:r w:rsidR="007505D6">
        <w:rPr>
          <w:rFonts w:ascii="Arial Narrow" w:hAnsi="Arial Narrow"/>
          <w:szCs w:val="24"/>
        </w:rPr>
        <w:t>reklaminiams skydeliams (</w:t>
      </w:r>
      <w:r w:rsidR="00CF0FA8" w:rsidRPr="007505D6">
        <w:rPr>
          <w:rFonts w:ascii="Arial Narrow" w:hAnsi="Arial Narrow"/>
          <w:i/>
          <w:iCs/>
          <w:szCs w:val="24"/>
        </w:rPr>
        <w:t>baneriams</w:t>
      </w:r>
      <w:r w:rsidR="007505D6">
        <w:rPr>
          <w:rFonts w:ascii="Arial Narrow" w:hAnsi="Arial Narrow"/>
          <w:i/>
          <w:iCs/>
          <w:szCs w:val="24"/>
        </w:rPr>
        <w:t>)</w:t>
      </w:r>
      <w:r w:rsidR="00CF0FA8" w:rsidRPr="001B5275">
        <w:rPr>
          <w:rFonts w:ascii="Arial Narrow" w:hAnsi="Arial Narrow"/>
          <w:szCs w:val="24"/>
        </w:rPr>
        <w:t xml:space="preserve"> (OOH maketas)</w:t>
      </w:r>
      <w:r w:rsidR="00CF0FA8">
        <w:rPr>
          <w:rFonts w:ascii="Arial Narrow" w:hAnsi="Arial Narrow"/>
          <w:szCs w:val="24"/>
        </w:rPr>
        <w:t xml:space="preserve">, </w:t>
      </w:r>
      <w:r w:rsidR="0011607A">
        <w:rPr>
          <w:rFonts w:ascii="Arial Narrow" w:hAnsi="Arial Narrow"/>
          <w:szCs w:val="24"/>
        </w:rPr>
        <w:t>pagrįstas pasirinkimas skirtingoms tikslinėms auditorijoms.</w:t>
      </w:r>
      <w:r w:rsidR="00CF0FA8" w:rsidRPr="001B5275">
        <w:rPr>
          <w:rFonts w:ascii="Arial Narrow" w:hAnsi="Arial Narrow"/>
          <w:szCs w:val="24"/>
        </w:rPr>
        <w:t xml:space="preserve">  </w:t>
      </w:r>
      <w:r w:rsidR="00AE379B" w:rsidRPr="0011607A">
        <w:rPr>
          <w:rFonts w:ascii="Arial Narrow" w:hAnsi="Arial Narrow"/>
          <w:szCs w:val="24"/>
          <w:lang w:bidi="lt-LT"/>
        </w:rPr>
        <w:t>Užduoties p</w:t>
      </w:r>
      <w:r w:rsidR="00A722CE" w:rsidRPr="0011607A">
        <w:rPr>
          <w:rFonts w:ascii="Arial Narrow" w:hAnsi="Arial Narrow"/>
          <w:szCs w:val="24"/>
          <w:lang w:bidi="lt-LT"/>
        </w:rPr>
        <w:t xml:space="preserve">ristatymui skiriama iki </w:t>
      </w:r>
      <w:r w:rsidR="00D24411" w:rsidRPr="0011607A">
        <w:rPr>
          <w:rFonts w:ascii="Arial Narrow" w:hAnsi="Arial Narrow"/>
          <w:szCs w:val="24"/>
          <w:lang w:bidi="lt-LT"/>
        </w:rPr>
        <w:t>20</w:t>
      </w:r>
      <w:r w:rsidR="00A722CE" w:rsidRPr="0011607A">
        <w:rPr>
          <w:rFonts w:ascii="Arial Narrow" w:hAnsi="Arial Narrow"/>
          <w:szCs w:val="24"/>
          <w:lang w:bidi="lt-LT"/>
        </w:rPr>
        <w:t xml:space="preserve"> min.</w:t>
      </w:r>
      <w:r w:rsidR="00677691" w:rsidRPr="0011607A">
        <w:rPr>
          <w:rFonts w:ascii="Arial Narrow" w:hAnsi="Arial Narrow"/>
          <w:szCs w:val="24"/>
          <w:lang w:bidi="lt-LT"/>
        </w:rPr>
        <w:t xml:space="preserve">, </w:t>
      </w:r>
      <w:r w:rsidR="00727FAF" w:rsidRPr="0011607A">
        <w:rPr>
          <w:rFonts w:ascii="Arial Narrow" w:hAnsi="Arial Narrow"/>
          <w:szCs w:val="24"/>
          <w:lang w:bidi="lt-LT"/>
        </w:rPr>
        <w:t>diskusijai po pristatymo – iki 15 min.</w:t>
      </w:r>
      <w:r w:rsidR="00A722CE" w:rsidRPr="0011607A">
        <w:rPr>
          <w:rFonts w:ascii="Arial Narrow" w:hAnsi="Arial Narrow"/>
          <w:szCs w:val="24"/>
          <w:lang w:bidi="lt-LT"/>
        </w:rPr>
        <w:t xml:space="preserve"> Paslaugų teikėjas pats pasirenka, kokiomis vizualinėmis priemonėmis atliks pristatymą (</w:t>
      </w:r>
      <w:r w:rsidR="00A722CE" w:rsidRPr="0011607A">
        <w:rPr>
          <w:rFonts w:ascii="Arial Narrow" w:hAnsi="Arial Narrow"/>
          <w:i/>
          <w:iCs/>
          <w:szCs w:val="24"/>
          <w:lang w:bidi="lt-LT"/>
        </w:rPr>
        <w:t>MS PowerPoint</w:t>
      </w:r>
      <w:r w:rsidR="00A722CE" w:rsidRPr="0011607A">
        <w:rPr>
          <w:rFonts w:ascii="Arial Narrow" w:hAnsi="Arial Narrow"/>
          <w:szCs w:val="24"/>
          <w:lang w:bidi="lt-LT"/>
        </w:rPr>
        <w:t xml:space="preserve"> ar kt. programas ir būdai)</w:t>
      </w:r>
      <w:r w:rsidR="0026783A" w:rsidRPr="0011607A">
        <w:rPr>
          <w:rFonts w:ascii="Arial Narrow" w:hAnsi="Arial Narrow"/>
          <w:szCs w:val="24"/>
          <w:lang w:bidi="lt-LT"/>
        </w:rPr>
        <w:t xml:space="preserve">. </w:t>
      </w:r>
    </w:p>
    <w:p w14:paraId="6E822937" w14:textId="07AC80FD" w:rsidR="008C4A6A" w:rsidRDefault="003D14DA" w:rsidP="003D14DA">
      <w:pPr>
        <w:pStyle w:val="Pagrindinistekstas"/>
        <w:numPr>
          <w:ilvl w:val="1"/>
          <w:numId w:val="15"/>
        </w:numPr>
        <w:tabs>
          <w:tab w:val="left" w:pos="0"/>
          <w:tab w:val="left" w:pos="142"/>
          <w:tab w:val="left" w:pos="284"/>
          <w:tab w:val="left" w:pos="567"/>
        </w:tabs>
        <w:spacing w:before="240"/>
        <w:ind w:left="0" w:firstLine="0"/>
        <w:rPr>
          <w:rFonts w:ascii="Arial Narrow" w:hAnsi="Arial Narrow"/>
          <w:szCs w:val="24"/>
        </w:rPr>
      </w:pPr>
      <w:r>
        <w:rPr>
          <w:rFonts w:ascii="Arial Narrow" w:hAnsi="Arial Narrow"/>
          <w:szCs w:val="24"/>
          <w:lang w:bidi="lt-LT"/>
        </w:rPr>
        <w:t>Užduoties</w:t>
      </w:r>
      <w:r w:rsidR="00610161" w:rsidRPr="00610161">
        <w:rPr>
          <w:rFonts w:ascii="Arial Narrow" w:hAnsi="Arial Narrow"/>
          <w:szCs w:val="24"/>
          <w:lang w:bidi="lt-LT"/>
        </w:rPr>
        <w:t xml:space="preserve"> pristatymo balų suteikimo tvarka:</w:t>
      </w:r>
    </w:p>
    <w:tbl>
      <w:tblPr>
        <w:tblStyle w:val="Lentelstinklelis"/>
        <w:tblW w:w="9632" w:type="dxa"/>
        <w:tblInd w:w="113" w:type="dxa"/>
        <w:tblLook w:val="04A0" w:firstRow="1" w:lastRow="0" w:firstColumn="1" w:lastColumn="0" w:noHBand="0" w:noVBand="1"/>
      </w:tblPr>
      <w:tblGrid>
        <w:gridCol w:w="1642"/>
        <w:gridCol w:w="1075"/>
        <w:gridCol w:w="6915"/>
      </w:tblGrid>
      <w:tr w:rsidR="00FD7F1A" w:rsidRPr="00FD7F1A" w14:paraId="0C64C546" w14:textId="77777777" w:rsidTr="009E2C97">
        <w:tc>
          <w:tcPr>
            <w:tcW w:w="1642" w:type="dxa"/>
            <w:shd w:val="clear" w:color="auto" w:fill="E7E6E6" w:themeFill="background2"/>
          </w:tcPr>
          <w:p w14:paraId="379AE95B"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b/>
                <w:iCs/>
                <w:szCs w:val="24"/>
                <w:lang w:bidi="lt-LT"/>
              </w:rPr>
            </w:pPr>
            <w:r w:rsidRPr="00FD7F1A">
              <w:rPr>
                <w:rFonts w:ascii="Arial Narrow" w:hAnsi="Arial Narrow"/>
                <w:b/>
                <w:iCs/>
                <w:szCs w:val="24"/>
                <w:lang w:bidi="lt-LT"/>
              </w:rPr>
              <w:t>Kriterijaus pavadinimas</w:t>
            </w:r>
          </w:p>
        </w:tc>
        <w:tc>
          <w:tcPr>
            <w:tcW w:w="1075" w:type="dxa"/>
            <w:shd w:val="clear" w:color="auto" w:fill="E7E6E6" w:themeFill="background2"/>
          </w:tcPr>
          <w:p w14:paraId="4CF71E9A"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b/>
                <w:iCs/>
                <w:szCs w:val="24"/>
                <w:lang w:bidi="lt-LT"/>
              </w:rPr>
            </w:pPr>
            <w:r w:rsidRPr="00FD7F1A">
              <w:rPr>
                <w:rFonts w:ascii="Arial Narrow" w:hAnsi="Arial Narrow"/>
                <w:b/>
                <w:iCs/>
                <w:szCs w:val="24"/>
                <w:lang w:bidi="lt-LT"/>
              </w:rPr>
              <w:t>Balai</w:t>
            </w:r>
          </w:p>
        </w:tc>
        <w:tc>
          <w:tcPr>
            <w:tcW w:w="6915" w:type="dxa"/>
            <w:shd w:val="clear" w:color="auto" w:fill="E7E6E6" w:themeFill="background2"/>
          </w:tcPr>
          <w:p w14:paraId="3F5DCBEB" w14:textId="77777777" w:rsidR="00FD7F1A" w:rsidRPr="00FD7F1A" w:rsidRDefault="00FD7F1A" w:rsidP="00FD7F1A">
            <w:pPr>
              <w:pStyle w:val="Pagrindinistekstas"/>
              <w:tabs>
                <w:tab w:val="left" w:pos="0"/>
                <w:tab w:val="left" w:pos="142"/>
                <w:tab w:val="left" w:pos="284"/>
                <w:tab w:val="left" w:pos="567"/>
              </w:tabs>
              <w:spacing w:before="240"/>
              <w:rPr>
                <w:rFonts w:ascii="Arial Narrow" w:hAnsi="Arial Narrow"/>
                <w:b/>
                <w:iCs/>
                <w:szCs w:val="24"/>
                <w:lang w:bidi="lt-LT"/>
              </w:rPr>
            </w:pPr>
            <w:r w:rsidRPr="00FD7F1A">
              <w:rPr>
                <w:rFonts w:ascii="Arial Narrow" w:hAnsi="Arial Narrow"/>
                <w:b/>
                <w:iCs/>
                <w:szCs w:val="24"/>
                <w:lang w:bidi="lt-LT"/>
              </w:rPr>
              <w:t>Tiekėjo pristatymo/aprašymo vertinimas</w:t>
            </w:r>
          </w:p>
        </w:tc>
      </w:tr>
      <w:tr w:rsidR="00FD7F1A" w:rsidRPr="00FD7F1A" w14:paraId="386D30EA" w14:textId="77777777" w:rsidTr="00B73DAC">
        <w:trPr>
          <w:trHeight w:val="581"/>
        </w:trPr>
        <w:tc>
          <w:tcPr>
            <w:tcW w:w="1642" w:type="dxa"/>
            <w:vMerge w:val="restart"/>
          </w:tcPr>
          <w:p w14:paraId="10F0CC2C" w14:textId="168C525D" w:rsidR="00FD7F1A" w:rsidRPr="00FD7F1A" w:rsidRDefault="00E32932" w:rsidP="00781045">
            <w:pPr>
              <w:pStyle w:val="Pagrindinistekstas"/>
              <w:tabs>
                <w:tab w:val="left" w:pos="0"/>
                <w:tab w:val="left" w:pos="142"/>
                <w:tab w:val="left" w:pos="284"/>
                <w:tab w:val="left" w:pos="567"/>
              </w:tabs>
              <w:spacing w:before="240"/>
              <w:rPr>
                <w:rFonts w:ascii="Arial Narrow" w:hAnsi="Arial Narrow"/>
                <w:iCs/>
                <w:szCs w:val="24"/>
                <w:lang w:bidi="lt-LT"/>
              </w:rPr>
            </w:pPr>
            <w:r w:rsidRPr="00E32932">
              <w:rPr>
                <w:rFonts w:ascii="Arial Narrow" w:hAnsi="Arial Narrow"/>
                <w:iCs/>
                <w:szCs w:val="24"/>
                <w:lang w:bidi="lt-LT"/>
              </w:rPr>
              <w:t>Koncepcijos atitiktis tikslams</w:t>
            </w:r>
          </w:p>
        </w:tc>
        <w:tc>
          <w:tcPr>
            <w:tcW w:w="1075" w:type="dxa"/>
          </w:tcPr>
          <w:p w14:paraId="00D5813D"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0</w:t>
            </w:r>
          </w:p>
        </w:tc>
        <w:tc>
          <w:tcPr>
            <w:tcW w:w="6915" w:type="dxa"/>
            <w:vAlign w:val="bottom"/>
          </w:tcPr>
          <w:p w14:paraId="19CBBF0E" w14:textId="0123BC05" w:rsidR="00FD7F1A" w:rsidRPr="00FD7F1A" w:rsidRDefault="00153204" w:rsidP="00846BBF">
            <w:pPr>
              <w:pStyle w:val="Pagrindinistekstas"/>
              <w:tabs>
                <w:tab w:val="left" w:pos="0"/>
                <w:tab w:val="left" w:pos="142"/>
                <w:tab w:val="left" w:pos="284"/>
                <w:tab w:val="left" w:pos="567"/>
              </w:tabs>
              <w:spacing w:before="240"/>
              <w:rPr>
                <w:rFonts w:ascii="Arial Narrow" w:hAnsi="Arial Narrow"/>
                <w:iCs/>
                <w:szCs w:val="24"/>
                <w:lang w:bidi="lt-LT"/>
              </w:rPr>
            </w:pPr>
            <w:r w:rsidRPr="00153204">
              <w:rPr>
                <w:rFonts w:ascii="Arial Narrow" w:hAnsi="Arial Narrow"/>
                <w:szCs w:val="24"/>
                <w:lang w:bidi="lt-LT"/>
              </w:rPr>
              <w:t xml:space="preserve">Idėja neatspindi kampanijos tikslų. Orientuojamasi tik į faktą apie remontą, pamirštant </w:t>
            </w:r>
            <w:r>
              <w:rPr>
                <w:rFonts w:ascii="Arial Narrow" w:hAnsi="Arial Narrow"/>
                <w:szCs w:val="24"/>
                <w:lang w:bidi="lt-LT"/>
              </w:rPr>
              <w:t xml:space="preserve">kitus svarbius akcentus. </w:t>
            </w:r>
          </w:p>
        </w:tc>
      </w:tr>
      <w:tr w:rsidR="00FD7F1A" w:rsidRPr="00FD7F1A" w14:paraId="54091A15" w14:textId="77777777" w:rsidTr="004D20B5">
        <w:tc>
          <w:tcPr>
            <w:tcW w:w="1642" w:type="dxa"/>
            <w:vMerge/>
          </w:tcPr>
          <w:p w14:paraId="4FFA4228"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4EC8E314"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1</w:t>
            </w:r>
          </w:p>
        </w:tc>
        <w:tc>
          <w:tcPr>
            <w:tcW w:w="6915" w:type="dxa"/>
            <w:vAlign w:val="bottom"/>
          </w:tcPr>
          <w:p w14:paraId="0BBC5B59" w14:textId="60D83722" w:rsidR="00FD7F1A" w:rsidRPr="00FD7F1A" w:rsidRDefault="00B3727C" w:rsidP="00846BBF">
            <w:pPr>
              <w:pStyle w:val="Pagrindinistekstas"/>
              <w:tabs>
                <w:tab w:val="left" w:pos="0"/>
                <w:tab w:val="left" w:pos="142"/>
                <w:tab w:val="left" w:pos="284"/>
                <w:tab w:val="left" w:pos="567"/>
              </w:tabs>
              <w:spacing w:before="240"/>
              <w:rPr>
                <w:rFonts w:ascii="Arial Narrow" w:hAnsi="Arial Narrow"/>
                <w:szCs w:val="24"/>
                <w:lang w:bidi="lt-LT"/>
              </w:rPr>
            </w:pPr>
            <w:r w:rsidRPr="00B3727C">
              <w:rPr>
                <w:rFonts w:ascii="Arial Narrow" w:hAnsi="Arial Narrow"/>
                <w:szCs w:val="24"/>
                <w:lang w:bidi="lt-LT"/>
              </w:rPr>
              <w:t xml:space="preserve">Idėja atitinka tikslus, tačiau komunikacija yra standartinė, </w:t>
            </w:r>
            <w:r w:rsidR="00846BBF">
              <w:rPr>
                <w:rFonts w:ascii="Arial Narrow" w:hAnsi="Arial Narrow"/>
                <w:szCs w:val="24"/>
                <w:lang w:bidi="lt-LT"/>
              </w:rPr>
              <w:t>niekuo neišsiskirianti</w:t>
            </w:r>
            <w:r w:rsidRPr="00B3727C">
              <w:rPr>
                <w:rFonts w:ascii="Arial Narrow" w:hAnsi="Arial Narrow"/>
                <w:szCs w:val="24"/>
                <w:lang w:bidi="lt-LT"/>
              </w:rPr>
              <w:t>. Nauda (saugumas, kokybė) paminėta, bet nepateikta</w:t>
            </w:r>
            <w:r w:rsidR="00F358A5">
              <w:rPr>
                <w:rFonts w:ascii="Arial Narrow" w:hAnsi="Arial Narrow"/>
                <w:szCs w:val="24"/>
                <w:lang w:bidi="lt-LT"/>
              </w:rPr>
              <w:t xml:space="preserve"> įdomiai, novatoriškai</w:t>
            </w:r>
          </w:p>
        </w:tc>
      </w:tr>
      <w:tr w:rsidR="00FD7F1A" w:rsidRPr="00FD7F1A" w14:paraId="3ED0E5B5" w14:textId="77777777" w:rsidTr="004D20B5">
        <w:tc>
          <w:tcPr>
            <w:tcW w:w="1642" w:type="dxa"/>
            <w:vMerge/>
          </w:tcPr>
          <w:p w14:paraId="7C3A6CAB"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6867E28A"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2</w:t>
            </w:r>
          </w:p>
        </w:tc>
        <w:tc>
          <w:tcPr>
            <w:tcW w:w="6915" w:type="dxa"/>
            <w:vAlign w:val="bottom"/>
          </w:tcPr>
          <w:p w14:paraId="746AC33D" w14:textId="1FAB0B26" w:rsidR="00FD7F1A" w:rsidRPr="00FD7F1A" w:rsidRDefault="008E1E24" w:rsidP="00846BBF">
            <w:pPr>
              <w:pStyle w:val="Pagrindinistekstas"/>
              <w:tabs>
                <w:tab w:val="left" w:pos="0"/>
                <w:tab w:val="left" w:pos="142"/>
                <w:tab w:val="left" w:pos="284"/>
                <w:tab w:val="left" w:pos="567"/>
              </w:tabs>
              <w:spacing w:before="240"/>
              <w:rPr>
                <w:rFonts w:ascii="Arial Narrow" w:hAnsi="Arial Narrow"/>
                <w:szCs w:val="24"/>
                <w:lang w:bidi="lt-LT"/>
              </w:rPr>
            </w:pPr>
            <w:r w:rsidRPr="008E1E24">
              <w:rPr>
                <w:rFonts w:ascii="Arial Narrow" w:hAnsi="Arial Narrow"/>
                <w:szCs w:val="24"/>
                <w:lang w:bidi="lt-LT"/>
              </w:rPr>
              <w:t xml:space="preserve">Idėja </w:t>
            </w:r>
            <w:r>
              <w:rPr>
                <w:rFonts w:ascii="Arial Narrow" w:hAnsi="Arial Narrow"/>
                <w:szCs w:val="24"/>
                <w:lang w:bidi="lt-LT"/>
              </w:rPr>
              <w:t xml:space="preserve">puikiai </w:t>
            </w:r>
            <w:r w:rsidRPr="008E1E24">
              <w:rPr>
                <w:rFonts w:ascii="Arial Narrow" w:hAnsi="Arial Narrow"/>
                <w:szCs w:val="24"/>
                <w:lang w:bidi="lt-LT"/>
              </w:rPr>
              <w:t>sujungia nepatogumų pateisinimą su ilgalaike nauda. Skatinam</w:t>
            </w:r>
            <w:r w:rsidR="00B47B7C">
              <w:rPr>
                <w:rFonts w:ascii="Arial Narrow" w:hAnsi="Arial Narrow"/>
                <w:szCs w:val="24"/>
                <w:lang w:bidi="lt-LT"/>
              </w:rPr>
              <w:t>as pakantumas esamai situacijai</w:t>
            </w:r>
            <w:r w:rsidRPr="008E1E24">
              <w:rPr>
                <w:rFonts w:ascii="Arial Narrow" w:hAnsi="Arial Narrow"/>
                <w:szCs w:val="24"/>
                <w:lang w:bidi="lt-LT"/>
              </w:rPr>
              <w:t>, o sprendimas kviečia sąmoningam elgesiui.</w:t>
            </w:r>
          </w:p>
        </w:tc>
      </w:tr>
      <w:tr w:rsidR="00FD7F1A" w:rsidRPr="00FD7F1A" w14:paraId="5B3F2F21" w14:textId="77777777" w:rsidTr="004D20B5">
        <w:tc>
          <w:tcPr>
            <w:tcW w:w="1642" w:type="dxa"/>
            <w:vMerge w:val="restart"/>
          </w:tcPr>
          <w:p w14:paraId="6F0935FB" w14:textId="10939D7E" w:rsidR="00FD7F1A" w:rsidRPr="00FD7F1A" w:rsidRDefault="00CD3063" w:rsidP="00781045">
            <w:pPr>
              <w:pStyle w:val="Pagrindinistekstas"/>
              <w:tabs>
                <w:tab w:val="left" w:pos="0"/>
                <w:tab w:val="left" w:pos="142"/>
                <w:tab w:val="left" w:pos="284"/>
                <w:tab w:val="left" w:pos="567"/>
              </w:tabs>
              <w:spacing w:before="240"/>
              <w:jc w:val="left"/>
              <w:rPr>
                <w:rFonts w:ascii="Arial Narrow" w:hAnsi="Arial Narrow"/>
                <w:iCs/>
                <w:szCs w:val="24"/>
                <w:lang w:bidi="lt-LT"/>
              </w:rPr>
            </w:pPr>
            <w:r>
              <w:rPr>
                <w:rFonts w:ascii="Arial Narrow" w:hAnsi="Arial Narrow"/>
                <w:iCs/>
                <w:szCs w:val="24"/>
                <w:lang w:bidi="lt-LT"/>
              </w:rPr>
              <w:t>Kūryb</w:t>
            </w:r>
            <w:r w:rsidR="00B46D0A">
              <w:rPr>
                <w:rFonts w:ascii="Arial Narrow" w:hAnsi="Arial Narrow"/>
                <w:iCs/>
                <w:szCs w:val="24"/>
                <w:lang w:bidi="lt-LT"/>
              </w:rPr>
              <w:t>iškumas ir šūkis</w:t>
            </w:r>
          </w:p>
        </w:tc>
        <w:tc>
          <w:tcPr>
            <w:tcW w:w="1075" w:type="dxa"/>
          </w:tcPr>
          <w:p w14:paraId="4F68C73C"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0</w:t>
            </w:r>
          </w:p>
        </w:tc>
        <w:tc>
          <w:tcPr>
            <w:tcW w:w="6915" w:type="dxa"/>
            <w:vAlign w:val="bottom"/>
          </w:tcPr>
          <w:p w14:paraId="01B015C1" w14:textId="2D8AF971" w:rsidR="00FD7F1A" w:rsidRPr="00FD7F1A" w:rsidRDefault="00670607" w:rsidP="00781045">
            <w:pPr>
              <w:pStyle w:val="Pagrindinistekstas"/>
              <w:tabs>
                <w:tab w:val="left" w:pos="0"/>
                <w:tab w:val="left" w:pos="142"/>
                <w:tab w:val="left" w:pos="284"/>
                <w:tab w:val="left" w:pos="567"/>
              </w:tabs>
              <w:spacing w:before="240"/>
              <w:jc w:val="left"/>
              <w:rPr>
                <w:rFonts w:ascii="Arial Narrow" w:hAnsi="Arial Narrow"/>
                <w:szCs w:val="24"/>
                <w:lang w:bidi="lt-LT"/>
              </w:rPr>
            </w:pPr>
            <w:r w:rsidRPr="00670607">
              <w:rPr>
                <w:rFonts w:ascii="Arial Narrow" w:hAnsi="Arial Narrow"/>
                <w:szCs w:val="24"/>
                <w:lang w:bidi="lt-LT"/>
              </w:rPr>
              <w:t xml:space="preserve">Šūkis ir tekstai yra </w:t>
            </w:r>
            <w:r>
              <w:rPr>
                <w:rFonts w:ascii="Arial Narrow" w:hAnsi="Arial Narrow"/>
                <w:szCs w:val="24"/>
                <w:lang w:bidi="lt-LT"/>
              </w:rPr>
              <w:t>tradiciniai</w:t>
            </w:r>
            <w:r w:rsidRPr="00670607">
              <w:rPr>
                <w:rFonts w:ascii="Arial Narrow" w:hAnsi="Arial Narrow"/>
                <w:szCs w:val="24"/>
                <w:lang w:bidi="lt-LT"/>
              </w:rPr>
              <w:t>, girdėti</w:t>
            </w:r>
            <w:r>
              <w:rPr>
                <w:rFonts w:ascii="Arial Narrow" w:hAnsi="Arial Narrow"/>
                <w:szCs w:val="24"/>
                <w:lang w:bidi="lt-LT"/>
              </w:rPr>
              <w:t xml:space="preserve">, todėl nepaveikūs ir nuobodoki. </w:t>
            </w:r>
            <w:r w:rsidRPr="00670607">
              <w:rPr>
                <w:rFonts w:ascii="Arial Narrow" w:hAnsi="Arial Narrow"/>
                <w:szCs w:val="24"/>
                <w:lang w:bidi="lt-LT"/>
              </w:rPr>
              <w:t>Idėja pilka, nepastebima informaciniame triukšme.</w:t>
            </w:r>
          </w:p>
        </w:tc>
      </w:tr>
      <w:tr w:rsidR="009D4CBD" w:rsidRPr="00FD7F1A" w14:paraId="7044DC16" w14:textId="77777777" w:rsidTr="004D20B5">
        <w:tc>
          <w:tcPr>
            <w:tcW w:w="1642" w:type="dxa"/>
            <w:vMerge/>
          </w:tcPr>
          <w:p w14:paraId="6E8FEC5D" w14:textId="77777777" w:rsidR="009D4CBD" w:rsidRDefault="009D4CBD" w:rsidP="00781045">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226B99C8" w14:textId="6D9D4044" w:rsidR="009D4CBD" w:rsidRPr="00FD7F1A" w:rsidRDefault="009D4CBD" w:rsidP="00781045">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1</w:t>
            </w:r>
          </w:p>
        </w:tc>
        <w:tc>
          <w:tcPr>
            <w:tcW w:w="6915" w:type="dxa"/>
            <w:vAlign w:val="bottom"/>
          </w:tcPr>
          <w:p w14:paraId="14F75A03" w14:textId="3F1CA665" w:rsidR="009D4CBD" w:rsidRDefault="006116F4" w:rsidP="006116F4">
            <w:pPr>
              <w:pStyle w:val="Pagrindinistekstas"/>
              <w:tabs>
                <w:tab w:val="left" w:pos="0"/>
                <w:tab w:val="left" w:pos="142"/>
                <w:tab w:val="left" w:pos="284"/>
                <w:tab w:val="left" w:pos="567"/>
              </w:tabs>
              <w:spacing w:before="240"/>
              <w:jc w:val="left"/>
              <w:rPr>
                <w:rFonts w:ascii="Arial Narrow" w:hAnsi="Arial Narrow"/>
                <w:szCs w:val="24"/>
                <w:lang w:bidi="lt-LT"/>
              </w:rPr>
            </w:pPr>
            <w:r w:rsidRPr="006116F4">
              <w:rPr>
                <w:rFonts w:ascii="Arial Narrow" w:hAnsi="Arial Narrow"/>
                <w:szCs w:val="24"/>
                <w:lang w:bidi="lt-LT"/>
              </w:rPr>
              <w:t xml:space="preserve">Šūkis aiškus ir lengvai suprantamas, tačiau trūksta </w:t>
            </w:r>
            <w:r>
              <w:rPr>
                <w:rFonts w:ascii="Arial Narrow" w:hAnsi="Arial Narrow"/>
                <w:szCs w:val="24"/>
                <w:lang w:bidi="lt-LT"/>
              </w:rPr>
              <w:t xml:space="preserve">kūrybiškumo, kad </w:t>
            </w:r>
            <w:r w:rsidR="001D1179">
              <w:rPr>
                <w:rFonts w:ascii="Arial Narrow" w:hAnsi="Arial Narrow"/>
                <w:szCs w:val="24"/>
                <w:lang w:bidi="lt-LT"/>
              </w:rPr>
              <w:t xml:space="preserve">šūkis iš karto patrauktų dėmesį, sudomintų, nėra </w:t>
            </w:r>
            <w:r w:rsidRPr="006116F4">
              <w:rPr>
                <w:rFonts w:ascii="Arial Narrow" w:hAnsi="Arial Narrow"/>
                <w:szCs w:val="24"/>
                <w:lang w:bidi="lt-LT"/>
              </w:rPr>
              <w:t xml:space="preserve">originalios įžvalgos, kuri priverstų vairuotoją </w:t>
            </w:r>
            <w:r w:rsidR="001D1179">
              <w:rPr>
                <w:rFonts w:ascii="Arial Narrow" w:hAnsi="Arial Narrow"/>
                <w:szCs w:val="24"/>
                <w:lang w:bidi="lt-LT"/>
              </w:rPr>
              <w:t xml:space="preserve">pozityviai sureaguoti </w:t>
            </w:r>
            <w:r w:rsidRPr="006116F4">
              <w:rPr>
                <w:rFonts w:ascii="Arial Narrow" w:hAnsi="Arial Narrow"/>
                <w:szCs w:val="24"/>
                <w:lang w:bidi="lt-LT"/>
              </w:rPr>
              <w:t>ar susimąstyti.</w:t>
            </w:r>
            <w:r w:rsidR="001D1179">
              <w:rPr>
                <w:rFonts w:ascii="Arial Narrow" w:hAnsi="Arial Narrow"/>
                <w:szCs w:val="24"/>
                <w:lang w:bidi="lt-LT"/>
              </w:rPr>
              <w:t xml:space="preserve"> </w:t>
            </w:r>
          </w:p>
        </w:tc>
      </w:tr>
      <w:tr w:rsidR="009D4CBD" w:rsidRPr="00FD7F1A" w14:paraId="6031B297" w14:textId="77777777" w:rsidTr="004D20B5">
        <w:tc>
          <w:tcPr>
            <w:tcW w:w="1642" w:type="dxa"/>
            <w:vMerge/>
          </w:tcPr>
          <w:p w14:paraId="14196850" w14:textId="77777777" w:rsidR="009D4CBD" w:rsidRDefault="009D4CBD" w:rsidP="00781045">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2DC3880D" w14:textId="44B762BE" w:rsidR="009D4CBD" w:rsidRPr="00FD7F1A" w:rsidRDefault="009D4CBD" w:rsidP="00781045">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2</w:t>
            </w:r>
          </w:p>
        </w:tc>
        <w:tc>
          <w:tcPr>
            <w:tcW w:w="6915" w:type="dxa"/>
            <w:vAlign w:val="bottom"/>
          </w:tcPr>
          <w:p w14:paraId="41471D09" w14:textId="4B05F968" w:rsidR="009D4CBD" w:rsidRDefault="0029579A" w:rsidP="0029579A">
            <w:pPr>
              <w:pStyle w:val="Pagrindinistekstas"/>
              <w:tabs>
                <w:tab w:val="left" w:pos="0"/>
                <w:tab w:val="left" w:pos="142"/>
                <w:tab w:val="left" w:pos="284"/>
                <w:tab w:val="left" w:pos="567"/>
              </w:tabs>
              <w:spacing w:before="240"/>
              <w:jc w:val="left"/>
              <w:rPr>
                <w:rFonts w:ascii="Arial Narrow" w:hAnsi="Arial Narrow"/>
                <w:szCs w:val="24"/>
                <w:lang w:bidi="lt-LT"/>
              </w:rPr>
            </w:pPr>
            <w:r>
              <w:rPr>
                <w:rFonts w:ascii="Arial Narrow" w:hAnsi="Arial Narrow"/>
                <w:szCs w:val="24"/>
                <w:lang w:bidi="lt-LT"/>
              </w:rPr>
              <w:t>Š</w:t>
            </w:r>
            <w:r w:rsidRPr="0029579A">
              <w:rPr>
                <w:rFonts w:ascii="Arial Narrow" w:hAnsi="Arial Narrow"/>
                <w:szCs w:val="24"/>
                <w:lang w:bidi="lt-LT"/>
              </w:rPr>
              <w:t xml:space="preserve">ūkis itin originalus, įsimenantis ir taiklus. Kūrybinis sprendimas išsiskiria </w:t>
            </w:r>
            <w:r>
              <w:rPr>
                <w:rFonts w:ascii="Arial Narrow" w:hAnsi="Arial Narrow"/>
                <w:szCs w:val="24"/>
                <w:lang w:bidi="lt-LT"/>
              </w:rPr>
              <w:t>visame informaciniame triukšme</w:t>
            </w:r>
            <w:r w:rsidRPr="0029579A">
              <w:rPr>
                <w:rFonts w:ascii="Arial Narrow" w:hAnsi="Arial Narrow"/>
                <w:szCs w:val="24"/>
                <w:lang w:bidi="lt-LT"/>
              </w:rPr>
              <w:t>, pasižymi šviežiu požiūriu į probleminę situaciją.</w:t>
            </w:r>
          </w:p>
        </w:tc>
      </w:tr>
      <w:tr w:rsidR="00FD7F1A" w:rsidRPr="00FD7F1A" w14:paraId="59C525FB" w14:textId="77777777" w:rsidTr="009E2C97">
        <w:tc>
          <w:tcPr>
            <w:tcW w:w="1642" w:type="dxa"/>
            <w:vMerge w:val="restart"/>
          </w:tcPr>
          <w:p w14:paraId="12A350D8" w14:textId="7B5A0905" w:rsidR="00FD7F1A" w:rsidRPr="00FD7F1A" w:rsidRDefault="00CF3EEE" w:rsidP="00781045">
            <w:pPr>
              <w:pStyle w:val="Pagrindinistekstas"/>
              <w:tabs>
                <w:tab w:val="left" w:pos="0"/>
                <w:tab w:val="left" w:pos="142"/>
                <w:tab w:val="left" w:pos="284"/>
                <w:tab w:val="left" w:pos="567"/>
              </w:tabs>
              <w:spacing w:before="240"/>
              <w:jc w:val="left"/>
              <w:rPr>
                <w:rFonts w:ascii="Arial Narrow" w:hAnsi="Arial Narrow"/>
                <w:szCs w:val="24"/>
                <w:lang w:bidi="lt-LT"/>
              </w:rPr>
            </w:pPr>
            <w:r>
              <w:rPr>
                <w:rFonts w:ascii="Arial Narrow" w:hAnsi="Arial Narrow"/>
                <w:szCs w:val="24"/>
                <w:lang w:bidi="lt-LT"/>
              </w:rPr>
              <w:t>Vizualinė kryptis</w:t>
            </w:r>
            <w:r w:rsidR="00AA4834">
              <w:rPr>
                <w:rFonts w:ascii="Arial Narrow" w:hAnsi="Arial Narrow"/>
                <w:szCs w:val="24"/>
                <w:lang w:bidi="lt-LT"/>
              </w:rPr>
              <w:t>, vientisumas, kokybė</w:t>
            </w:r>
          </w:p>
        </w:tc>
        <w:tc>
          <w:tcPr>
            <w:tcW w:w="1075" w:type="dxa"/>
          </w:tcPr>
          <w:p w14:paraId="1E612F95" w14:textId="41B25908" w:rsidR="00FD7F1A" w:rsidRPr="00FD7F1A" w:rsidRDefault="00BF1618" w:rsidP="00781045">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0</w:t>
            </w:r>
          </w:p>
        </w:tc>
        <w:tc>
          <w:tcPr>
            <w:tcW w:w="6915" w:type="dxa"/>
          </w:tcPr>
          <w:p w14:paraId="116B3B0D" w14:textId="6F6D3D64" w:rsidR="00897516" w:rsidRPr="00E309A1" w:rsidRDefault="00AA4834" w:rsidP="00AA4834">
            <w:pPr>
              <w:pStyle w:val="Pagrindinistekstas"/>
              <w:tabs>
                <w:tab w:val="left" w:pos="0"/>
                <w:tab w:val="left" w:pos="142"/>
                <w:tab w:val="left" w:pos="284"/>
                <w:tab w:val="left" w:pos="567"/>
              </w:tabs>
              <w:spacing w:before="240"/>
              <w:rPr>
                <w:rFonts w:ascii="Arial Narrow" w:hAnsi="Arial Narrow"/>
                <w:szCs w:val="24"/>
                <w:lang w:bidi="lt-LT"/>
              </w:rPr>
            </w:pPr>
            <w:r w:rsidRPr="00AA4834">
              <w:rPr>
                <w:rFonts w:ascii="Arial Narrow" w:hAnsi="Arial Narrow"/>
                <w:szCs w:val="24"/>
                <w:lang w:bidi="lt-LT"/>
              </w:rPr>
              <w:t>Vizualas nepatrauklus, perkrautas detalėmis arba neatitinka „Via Lietuva“ įvaizdžio. Adaptacijos skirtingiems kanalams neparengtos.</w:t>
            </w:r>
          </w:p>
        </w:tc>
      </w:tr>
      <w:tr w:rsidR="00FD7F1A" w:rsidRPr="00FD7F1A" w14:paraId="0A6174DD" w14:textId="77777777" w:rsidTr="009E2C97">
        <w:tc>
          <w:tcPr>
            <w:tcW w:w="1642" w:type="dxa"/>
            <w:vMerge/>
          </w:tcPr>
          <w:p w14:paraId="7B4EFA3A"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1FE2806D" w14:textId="720E645D" w:rsidR="00FD7F1A" w:rsidRPr="00FD7F1A" w:rsidRDefault="00BF1618" w:rsidP="00781045">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1</w:t>
            </w:r>
          </w:p>
        </w:tc>
        <w:tc>
          <w:tcPr>
            <w:tcW w:w="6915" w:type="dxa"/>
          </w:tcPr>
          <w:p w14:paraId="4F65AB17" w14:textId="2B04BB4A" w:rsidR="00FD7F1A" w:rsidRPr="00E309A1" w:rsidRDefault="008F0F07" w:rsidP="008F0F07">
            <w:pPr>
              <w:pStyle w:val="Pagrindinistekstas"/>
              <w:tabs>
                <w:tab w:val="left" w:pos="0"/>
                <w:tab w:val="left" w:pos="142"/>
                <w:tab w:val="left" w:pos="284"/>
                <w:tab w:val="left" w:pos="567"/>
              </w:tabs>
              <w:spacing w:before="240"/>
              <w:rPr>
                <w:rFonts w:ascii="Arial Narrow" w:hAnsi="Arial Narrow"/>
                <w:szCs w:val="24"/>
                <w:lang w:bidi="lt-LT"/>
              </w:rPr>
            </w:pPr>
            <w:r w:rsidRPr="008F0F07">
              <w:rPr>
                <w:rFonts w:ascii="Arial Narrow" w:hAnsi="Arial Narrow"/>
                <w:szCs w:val="24"/>
                <w:lang w:bidi="lt-LT"/>
              </w:rPr>
              <w:t>Vizualas tvarkingas, aiškus, tačiau standartinis. Adaptacijos kanalams (OOH, soc. tinklai) pateiktos, bet jų specifika išnaudota minimaliai.</w:t>
            </w:r>
          </w:p>
        </w:tc>
      </w:tr>
      <w:tr w:rsidR="00FD7F1A" w:rsidRPr="00FD7F1A" w14:paraId="524A7731" w14:textId="77777777" w:rsidTr="009E2C97">
        <w:tc>
          <w:tcPr>
            <w:tcW w:w="1642" w:type="dxa"/>
            <w:vMerge/>
          </w:tcPr>
          <w:p w14:paraId="57CCFE27" w14:textId="77777777" w:rsidR="00FD7F1A" w:rsidRPr="00FD7F1A" w:rsidRDefault="00FD7F1A" w:rsidP="00781045">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6E3EFD06" w14:textId="2D2D4989" w:rsidR="00FD7F1A" w:rsidRPr="00FD7F1A" w:rsidRDefault="00BF1618" w:rsidP="00781045">
            <w:pPr>
              <w:pStyle w:val="Pagrindinistekstas"/>
              <w:tabs>
                <w:tab w:val="left" w:pos="0"/>
                <w:tab w:val="left" w:pos="142"/>
                <w:tab w:val="left" w:pos="284"/>
                <w:tab w:val="left" w:pos="567"/>
              </w:tabs>
              <w:spacing w:before="240"/>
              <w:rPr>
                <w:rFonts w:ascii="Arial Narrow" w:hAnsi="Arial Narrow"/>
                <w:iCs/>
                <w:szCs w:val="24"/>
                <w:lang w:bidi="lt-LT"/>
              </w:rPr>
            </w:pPr>
            <w:r>
              <w:rPr>
                <w:rFonts w:ascii="Arial Narrow" w:hAnsi="Arial Narrow"/>
                <w:iCs/>
                <w:szCs w:val="24"/>
                <w:lang w:bidi="lt-LT"/>
              </w:rPr>
              <w:t>2</w:t>
            </w:r>
          </w:p>
        </w:tc>
        <w:tc>
          <w:tcPr>
            <w:tcW w:w="6915" w:type="dxa"/>
          </w:tcPr>
          <w:p w14:paraId="017DCDBD" w14:textId="475FBB41" w:rsidR="00FD7F1A" w:rsidRPr="00E309A1" w:rsidRDefault="008F0F07" w:rsidP="00262AA6">
            <w:pPr>
              <w:pStyle w:val="Pagrindinistekstas"/>
              <w:tabs>
                <w:tab w:val="left" w:pos="0"/>
                <w:tab w:val="left" w:pos="142"/>
                <w:tab w:val="left" w:pos="284"/>
                <w:tab w:val="left" w:pos="567"/>
              </w:tabs>
              <w:spacing w:before="240"/>
              <w:rPr>
                <w:rFonts w:ascii="Arial Narrow" w:hAnsi="Arial Narrow"/>
                <w:szCs w:val="24"/>
                <w:lang w:bidi="lt-LT"/>
              </w:rPr>
            </w:pPr>
            <w:r w:rsidRPr="008F0F07">
              <w:rPr>
                <w:rFonts w:ascii="Arial Narrow" w:hAnsi="Arial Narrow"/>
                <w:szCs w:val="24"/>
                <w:lang w:bidi="lt-LT"/>
              </w:rPr>
              <w:t>Vizualas estetiškas, modernus ir iškart atpažįstamas. Adaptacijos puikiai pritaikytos: OOH yra skaitomas greitai, soc. tinklai – įtraukiantys.</w:t>
            </w:r>
          </w:p>
        </w:tc>
      </w:tr>
      <w:tr w:rsidR="002F7386" w:rsidRPr="00FD7F1A" w14:paraId="2FA94B6E" w14:textId="77777777" w:rsidTr="00835D19">
        <w:tc>
          <w:tcPr>
            <w:tcW w:w="1642" w:type="dxa"/>
            <w:vMerge w:val="restart"/>
          </w:tcPr>
          <w:p w14:paraId="0DCB811A" w14:textId="1B7B5E84" w:rsidR="002F7386" w:rsidRPr="00FD7F1A" w:rsidRDefault="00CF3030" w:rsidP="00CF3030">
            <w:pPr>
              <w:pStyle w:val="Pagrindinistekstas"/>
              <w:tabs>
                <w:tab w:val="left" w:pos="0"/>
                <w:tab w:val="left" w:pos="142"/>
                <w:tab w:val="left" w:pos="284"/>
                <w:tab w:val="left" w:pos="567"/>
              </w:tabs>
              <w:spacing w:before="240"/>
              <w:jc w:val="left"/>
              <w:rPr>
                <w:rFonts w:ascii="Arial Narrow" w:hAnsi="Arial Narrow"/>
                <w:iCs/>
                <w:szCs w:val="24"/>
                <w:lang w:bidi="lt-LT"/>
              </w:rPr>
            </w:pPr>
            <w:r w:rsidRPr="00CF3030">
              <w:rPr>
                <w:rFonts w:ascii="Arial Narrow" w:hAnsi="Arial Narrow"/>
                <w:iCs/>
                <w:szCs w:val="24"/>
                <w:lang w:bidi="lt-LT"/>
              </w:rPr>
              <w:t>Poveikis tikslinėms auditorijoms (TA)</w:t>
            </w:r>
          </w:p>
        </w:tc>
        <w:tc>
          <w:tcPr>
            <w:tcW w:w="1075" w:type="dxa"/>
          </w:tcPr>
          <w:p w14:paraId="53246968" w14:textId="7008FC52" w:rsidR="002F7386" w:rsidRPr="00FD7F1A" w:rsidRDefault="002F7386" w:rsidP="002F7386">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0</w:t>
            </w:r>
          </w:p>
        </w:tc>
        <w:tc>
          <w:tcPr>
            <w:tcW w:w="6915" w:type="dxa"/>
            <w:vAlign w:val="center"/>
          </w:tcPr>
          <w:p w14:paraId="36ECA601" w14:textId="2C85D29E" w:rsidR="002F7386" w:rsidRPr="00091522" w:rsidRDefault="00CF3030" w:rsidP="00262AA6">
            <w:pPr>
              <w:pStyle w:val="Pagrindinistekstas"/>
              <w:tabs>
                <w:tab w:val="left" w:pos="0"/>
                <w:tab w:val="left" w:pos="142"/>
                <w:tab w:val="left" w:pos="284"/>
                <w:tab w:val="left" w:pos="567"/>
              </w:tabs>
              <w:spacing w:before="240"/>
              <w:rPr>
                <w:rFonts w:ascii="Arial Narrow" w:hAnsi="Arial Narrow"/>
                <w:szCs w:val="24"/>
                <w:lang w:bidi="lt-LT"/>
              </w:rPr>
            </w:pPr>
            <w:r w:rsidRPr="00CF3030">
              <w:rPr>
                <w:rFonts w:ascii="Arial Narrow" w:hAnsi="Arial Narrow"/>
                <w:szCs w:val="24"/>
                <w:lang w:bidi="lt-LT"/>
              </w:rPr>
              <w:t>Pasiūlyme neatsižvelgiama į skirtingas grupes</w:t>
            </w:r>
            <w:r w:rsidR="00233AD9">
              <w:rPr>
                <w:rFonts w:ascii="Arial Narrow" w:hAnsi="Arial Narrow"/>
                <w:szCs w:val="24"/>
                <w:lang w:bidi="lt-LT"/>
              </w:rPr>
              <w:t>, k</w:t>
            </w:r>
            <w:r w:rsidRPr="00CF3030">
              <w:rPr>
                <w:rFonts w:ascii="Arial Narrow" w:hAnsi="Arial Narrow"/>
                <w:szCs w:val="24"/>
                <w:lang w:bidi="lt-LT"/>
              </w:rPr>
              <w:t>omunikacija bendrinė</w:t>
            </w:r>
            <w:r w:rsidR="00233AD9">
              <w:rPr>
                <w:rFonts w:ascii="Arial Narrow" w:hAnsi="Arial Narrow"/>
                <w:szCs w:val="24"/>
                <w:lang w:bidi="lt-LT"/>
              </w:rPr>
              <w:t>.</w:t>
            </w:r>
          </w:p>
        </w:tc>
      </w:tr>
      <w:tr w:rsidR="002F7386" w:rsidRPr="00FD7F1A" w14:paraId="7344F27F" w14:textId="77777777" w:rsidTr="00835D19">
        <w:tc>
          <w:tcPr>
            <w:tcW w:w="1642" w:type="dxa"/>
            <w:vMerge/>
          </w:tcPr>
          <w:p w14:paraId="0CBF975A" w14:textId="77777777" w:rsidR="002F7386" w:rsidRPr="00FD7F1A" w:rsidRDefault="002F7386" w:rsidP="002F7386">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2D1E09C0" w14:textId="038322B7" w:rsidR="002F7386" w:rsidRPr="00FD7F1A" w:rsidRDefault="002F7386" w:rsidP="002F7386">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1</w:t>
            </w:r>
          </w:p>
        </w:tc>
        <w:tc>
          <w:tcPr>
            <w:tcW w:w="6915" w:type="dxa"/>
            <w:vAlign w:val="center"/>
          </w:tcPr>
          <w:p w14:paraId="7468CB1C" w14:textId="0C48661B" w:rsidR="002F7386" w:rsidRPr="00091522" w:rsidRDefault="00D65400" w:rsidP="00262AA6">
            <w:pPr>
              <w:pStyle w:val="Pagrindinistekstas"/>
              <w:tabs>
                <w:tab w:val="left" w:pos="0"/>
                <w:tab w:val="left" w:pos="142"/>
                <w:tab w:val="left" w:pos="284"/>
                <w:tab w:val="left" w:pos="567"/>
              </w:tabs>
              <w:spacing w:before="240"/>
              <w:rPr>
                <w:rFonts w:ascii="Arial Narrow" w:hAnsi="Arial Narrow"/>
                <w:szCs w:val="24"/>
                <w:lang w:bidi="lt-LT"/>
              </w:rPr>
            </w:pPr>
            <w:r w:rsidRPr="00D65400">
              <w:rPr>
                <w:rFonts w:ascii="Arial Narrow" w:hAnsi="Arial Narrow"/>
                <w:szCs w:val="24"/>
                <w:lang w:bidi="lt-LT"/>
              </w:rPr>
              <w:t>Idėja suprantama visoms grupėms, tačiau pagrindimas, kaip ji paveiks būtent</w:t>
            </w:r>
            <w:r w:rsidR="00A11A57">
              <w:rPr>
                <w:rFonts w:ascii="Arial Narrow" w:hAnsi="Arial Narrow"/>
                <w:szCs w:val="24"/>
                <w:lang w:bidi="lt-LT"/>
              </w:rPr>
              <w:t xml:space="preserve"> vieną ar kitą TA, pvz.,</w:t>
            </w:r>
            <w:r w:rsidRPr="00D65400">
              <w:rPr>
                <w:rFonts w:ascii="Arial Narrow" w:hAnsi="Arial Narrow"/>
                <w:szCs w:val="24"/>
                <w:lang w:bidi="lt-LT"/>
              </w:rPr>
              <w:t xml:space="preserve"> šeimas ar komercinį transportą, yra paviršutiniškas.</w:t>
            </w:r>
          </w:p>
        </w:tc>
      </w:tr>
      <w:tr w:rsidR="002F7386" w:rsidRPr="00FD7F1A" w14:paraId="2D06A6E8" w14:textId="77777777" w:rsidTr="00835D19">
        <w:tc>
          <w:tcPr>
            <w:tcW w:w="1642" w:type="dxa"/>
            <w:vMerge/>
          </w:tcPr>
          <w:p w14:paraId="3717DFC2" w14:textId="77777777" w:rsidR="002F7386" w:rsidRPr="00FD7F1A" w:rsidRDefault="002F7386" w:rsidP="002F7386">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29EFE56D" w14:textId="2BB39C96" w:rsidR="002F7386" w:rsidRPr="00FD7F1A" w:rsidRDefault="002F7386" w:rsidP="002F7386">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2</w:t>
            </w:r>
          </w:p>
        </w:tc>
        <w:tc>
          <w:tcPr>
            <w:tcW w:w="6915" w:type="dxa"/>
            <w:vAlign w:val="center"/>
          </w:tcPr>
          <w:p w14:paraId="7341592A" w14:textId="24DB9A0A" w:rsidR="002F7386" w:rsidRPr="00091522" w:rsidRDefault="00233AD9" w:rsidP="00262AA6">
            <w:pPr>
              <w:pStyle w:val="Pagrindinistekstas"/>
              <w:tabs>
                <w:tab w:val="left" w:pos="0"/>
                <w:tab w:val="left" w:pos="142"/>
                <w:tab w:val="left" w:pos="284"/>
                <w:tab w:val="left" w:pos="567"/>
              </w:tabs>
              <w:spacing w:before="240"/>
              <w:rPr>
                <w:rFonts w:ascii="Arial Narrow" w:hAnsi="Arial Narrow"/>
                <w:szCs w:val="24"/>
                <w:lang w:bidi="lt-LT"/>
              </w:rPr>
            </w:pPr>
            <w:r w:rsidRPr="00233AD9">
              <w:rPr>
                <w:rFonts w:ascii="Arial Narrow" w:hAnsi="Arial Narrow"/>
                <w:szCs w:val="24"/>
                <w:lang w:bidi="lt-LT"/>
              </w:rPr>
              <w:t xml:space="preserve">Pateiktas detalus pagrindimas, kaip žinutė pasiekia kiekvieną TA: </w:t>
            </w:r>
            <w:r w:rsidR="00A11A57">
              <w:rPr>
                <w:rFonts w:ascii="Arial Narrow" w:hAnsi="Arial Narrow"/>
                <w:szCs w:val="24"/>
                <w:lang w:bidi="lt-LT"/>
              </w:rPr>
              <w:t xml:space="preserve">ir </w:t>
            </w:r>
            <w:r w:rsidR="00E12691">
              <w:rPr>
                <w:rFonts w:ascii="Arial Narrow" w:hAnsi="Arial Narrow"/>
                <w:szCs w:val="24"/>
                <w:lang w:bidi="lt-LT"/>
              </w:rPr>
              <w:t>verslą, ir važiuojančius į darbą</w:t>
            </w:r>
            <w:r w:rsidR="00ED057C">
              <w:rPr>
                <w:rFonts w:ascii="Arial Narrow" w:hAnsi="Arial Narrow"/>
                <w:szCs w:val="24"/>
                <w:lang w:bidi="lt-LT"/>
              </w:rPr>
              <w:t>,</w:t>
            </w:r>
            <w:r w:rsidR="00E12691">
              <w:rPr>
                <w:rFonts w:ascii="Arial Narrow" w:hAnsi="Arial Narrow"/>
                <w:szCs w:val="24"/>
                <w:lang w:bidi="lt-LT"/>
              </w:rPr>
              <w:t xml:space="preserve"> į pajūrį</w:t>
            </w:r>
            <w:r w:rsidR="00ED057C">
              <w:rPr>
                <w:rFonts w:ascii="Arial Narrow" w:hAnsi="Arial Narrow"/>
                <w:szCs w:val="24"/>
                <w:lang w:bidi="lt-LT"/>
              </w:rPr>
              <w:t xml:space="preserve"> ar.pan.</w:t>
            </w:r>
            <w:r w:rsidRPr="00233AD9">
              <w:rPr>
                <w:rFonts w:ascii="Arial Narrow" w:hAnsi="Arial Narrow"/>
                <w:szCs w:val="24"/>
                <w:lang w:bidi="lt-LT"/>
              </w:rPr>
              <w:t xml:space="preserve"> Poveikis argumentuotas</w:t>
            </w:r>
          </w:p>
        </w:tc>
      </w:tr>
      <w:tr w:rsidR="002F7386" w:rsidRPr="00FD7F1A" w14:paraId="246172F9" w14:textId="77777777" w:rsidTr="00CE43A1">
        <w:tc>
          <w:tcPr>
            <w:tcW w:w="1642" w:type="dxa"/>
            <w:vMerge w:val="restart"/>
          </w:tcPr>
          <w:p w14:paraId="733DD57D" w14:textId="57A0D435" w:rsidR="002F7386" w:rsidRPr="00FD7F1A" w:rsidRDefault="00ED057C" w:rsidP="00ED057C">
            <w:pPr>
              <w:pStyle w:val="Pagrindinistekstas"/>
              <w:tabs>
                <w:tab w:val="left" w:pos="0"/>
                <w:tab w:val="left" w:pos="142"/>
                <w:tab w:val="left" w:pos="284"/>
                <w:tab w:val="left" w:pos="567"/>
              </w:tabs>
              <w:spacing w:before="240"/>
              <w:jc w:val="left"/>
              <w:rPr>
                <w:rFonts w:ascii="Arial Narrow" w:hAnsi="Arial Narrow"/>
                <w:iCs/>
                <w:szCs w:val="24"/>
                <w:lang w:bidi="lt-LT"/>
              </w:rPr>
            </w:pPr>
            <w:r>
              <w:rPr>
                <w:rFonts w:ascii="Arial Narrow" w:hAnsi="Arial Narrow"/>
                <w:iCs/>
                <w:szCs w:val="24"/>
                <w:lang w:bidi="lt-LT"/>
              </w:rPr>
              <w:t>P</w:t>
            </w:r>
            <w:r w:rsidRPr="00ED057C">
              <w:rPr>
                <w:rFonts w:ascii="Arial Narrow" w:hAnsi="Arial Narrow"/>
                <w:iCs/>
                <w:szCs w:val="24"/>
                <w:lang w:bidi="lt-LT"/>
              </w:rPr>
              <w:t xml:space="preserve">agrindimas ir </w:t>
            </w:r>
            <w:r>
              <w:rPr>
                <w:rFonts w:ascii="Arial Narrow" w:hAnsi="Arial Narrow"/>
                <w:iCs/>
                <w:szCs w:val="24"/>
                <w:lang w:bidi="lt-LT"/>
              </w:rPr>
              <w:t>išpildymas</w:t>
            </w:r>
          </w:p>
        </w:tc>
        <w:tc>
          <w:tcPr>
            <w:tcW w:w="1075" w:type="dxa"/>
          </w:tcPr>
          <w:p w14:paraId="263419FE" w14:textId="5FEA4DB2" w:rsidR="002F7386" w:rsidRPr="00FD7F1A" w:rsidRDefault="002F7386" w:rsidP="002F7386">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0</w:t>
            </w:r>
          </w:p>
        </w:tc>
        <w:tc>
          <w:tcPr>
            <w:tcW w:w="6915" w:type="dxa"/>
            <w:vAlign w:val="center"/>
          </w:tcPr>
          <w:p w14:paraId="37D5E93C" w14:textId="5D365F4E" w:rsidR="002F7386" w:rsidRPr="00FD7F1A" w:rsidRDefault="00262AA6" w:rsidP="00262AA6">
            <w:pPr>
              <w:pStyle w:val="Pagrindinistekstas"/>
              <w:tabs>
                <w:tab w:val="left" w:pos="0"/>
                <w:tab w:val="left" w:pos="142"/>
                <w:tab w:val="left" w:pos="284"/>
                <w:tab w:val="left" w:pos="567"/>
              </w:tabs>
              <w:spacing w:before="240"/>
              <w:rPr>
                <w:rFonts w:ascii="Arial Narrow" w:hAnsi="Arial Narrow"/>
                <w:szCs w:val="24"/>
                <w:lang w:bidi="lt-LT"/>
              </w:rPr>
            </w:pPr>
            <w:r>
              <w:rPr>
                <w:rFonts w:ascii="Arial Narrow" w:hAnsi="Arial Narrow"/>
                <w:szCs w:val="24"/>
                <w:lang w:bidi="lt-LT"/>
              </w:rPr>
              <w:t>Nepaaiškin</w:t>
            </w:r>
            <w:r w:rsidR="009A0D5F">
              <w:rPr>
                <w:rFonts w:ascii="Arial Narrow" w:hAnsi="Arial Narrow"/>
                <w:szCs w:val="24"/>
                <w:lang w:bidi="lt-LT"/>
              </w:rPr>
              <w:t>ama</w:t>
            </w:r>
            <w:r w:rsidR="00DB0095" w:rsidRPr="00DB0095">
              <w:rPr>
                <w:rFonts w:ascii="Arial Narrow" w:hAnsi="Arial Narrow"/>
                <w:szCs w:val="24"/>
                <w:lang w:bidi="lt-LT"/>
              </w:rPr>
              <w:t>, kodėl pasirinkta idėja veiks. Sprendimas atrodo atitrūkęs nuo realios vairuotojų patirties kelyje.</w:t>
            </w:r>
          </w:p>
        </w:tc>
      </w:tr>
      <w:tr w:rsidR="002F7386" w:rsidRPr="00FD7F1A" w14:paraId="63E41E3F" w14:textId="77777777" w:rsidTr="00CE43A1">
        <w:tc>
          <w:tcPr>
            <w:tcW w:w="1642" w:type="dxa"/>
            <w:vMerge/>
          </w:tcPr>
          <w:p w14:paraId="49847B92" w14:textId="77777777" w:rsidR="002F7386" w:rsidRPr="00FD7F1A" w:rsidRDefault="002F7386" w:rsidP="00262AA6">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7A8563F5" w14:textId="3AB38D11" w:rsidR="002F7386" w:rsidRPr="00FD7F1A" w:rsidRDefault="002F7386" w:rsidP="00262AA6">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1</w:t>
            </w:r>
          </w:p>
        </w:tc>
        <w:tc>
          <w:tcPr>
            <w:tcW w:w="6915" w:type="dxa"/>
            <w:vAlign w:val="center"/>
          </w:tcPr>
          <w:p w14:paraId="6A5898A0" w14:textId="0B589377" w:rsidR="002F7386" w:rsidRPr="00FD7F1A" w:rsidRDefault="00DB0095" w:rsidP="00262AA6">
            <w:pPr>
              <w:pStyle w:val="Pagrindinistekstas"/>
              <w:tabs>
                <w:tab w:val="left" w:pos="0"/>
                <w:tab w:val="left" w:pos="142"/>
                <w:tab w:val="left" w:pos="284"/>
                <w:tab w:val="left" w:pos="567"/>
              </w:tabs>
              <w:spacing w:before="240"/>
              <w:rPr>
                <w:rFonts w:ascii="Arial Narrow" w:hAnsi="Arial Narrow"/>
                <w:szCs w:val="24"/>
                <w:lang w:bidi="lt-LT"/>
              </w:rPr>
            </w:pPr>
            <w:r w:rsidRPr="00DB0095">
              <w:rPr>
                <w:rFonts w:ascii="Arial Narrow" w:hAnsi="Arial Narrow"/>
                <w:szCs w:val="24"/>
                <w:lang w:bidi="lt-LT"/>
              </w:rPr>
              <w:t>Paaiškinama pasirinkta kryptis, argumentai logiški. Idėja yra įgyvendinama, tačiau trūksta gilesnės įžvalgos apie vairuotojų elgseną.</w:t>
            </w:r>
          </w:p>
        </w:tc>
      </w:tr>
      <w:tr w:rsidR="002F7386" w:rsidRPr="00FD7F1A" w14:paraId="61FFBA62" w14:textId="77777777" w:rsidTr="00CE43A1">
        <w:tc>
          <w:tcPr>
            <w:tcW w:w="1642" w:type="dxa"/>
            <w:vMerge/>
          </w:tcPr>
          <w:p w14:paraId="416934D9" w14:textId="77777777" w:rsidR="002F7386" w:rsidRPr="00FD7F1A" w:rsidRDefault="002F7386" w:rsidP="00262AA6">
            <w:pPr>
              <w:pStyle w:val="Pagrindinistekstas"/>
              <w:tabs>
                <w:tab w:val="left" w:pos="0"/>
                <w:tab w:val="left" w:pos="142"/>
                <w:tab w:val="left" w:pos="284"/>
                <w:tab w:val="left" w:pos="567"/>
              </w:tabs>
              <w:spacing w:before="240"/>
              <w:rPr>
                <w:rFonts w:ascii="Arial Narrow" w:hAnsi="Arial Narrow"/>
                <w:iCs/>
                <w:szCs w:val="24"/>
                <w:lang w:bidi="lt-LT"/>
              </w:rPr>
            </w:pPr>
          </w:p>
        </w:tc>
        <w:tc>
          <w:tcPr>
            <w:tcW w:w="1075" w:type="dxa"/>
          </w:tcPr>
          <w:p w14:paraId="7C1D3A20" w14:textId="15379221" w:rsidR="002F7386" w:rsidRPr="00FD7F1A" w:rsidRDefault="002F7386" w:rsidP="00262AA6">
            <w:pPr>
              <w:pStyle w:val="Pagrindinistekstas"/>
              <w:tabs>
                <w:tab w:val="left" w:pos="0"/>
                <w:tab w:val="left" w:pos="142"/>
                <w:tab w:val="left" w:pos="284"/>
                <w:tab w:val="left" w:pos="567"/>
              </w:tabs>
              <w:spacing w:before="240"/>
              <w:rPr>
                <w:rFonts w:ascii="Arial Narrow" w:hAnsi="Arial Narrow"/>
                <w:iCs/>
                <w:szCs w:val="24"/>
                <w:lang w:bidi="lt-LT"/>
              </w:rPr>
            </w:pPr>
            <w:r w:rsidRPr="00FD7F1A">
              <w:rPr>
                <w:rFonts w:ascii="Arial Narrow" w:hAnsi="Arial Narrow"/>
                <w:iCs/>
                <w:szCs w:val="24"/>
                <w:lang w:bidi="lt-LT"/>
              </w:rPr>
              <w:t>2</w:t>
            </w:r>
          </w:p>
        </w:tc>
        <w:tc>
          <w:tcPr>
            <w:tcW w:w="6915" w:type="dxa"/>
            <w:vAlign w:val="center"/>
          </w:tcPr>
          <w:p w14:paraId="084BE0E7" w14:textId="242A79B3" w:rsidR="002F7386" w:rsidRPr="00FD7F1A" w:rsidRDefault="00262AA6" w:rsidP="00262AA6">
            <w:pPr>
              <w:pStyle w:val="Pagrindinistekstas"/>
              <w:tabs>
                <w:tab w:val="left" w:pos="0"/>
                <w:tab w:val="left" w:pos="142"/>
                <w:tab w:val="left" w:pos="284"/>
                <w:tab w:val="left" w:pos="567"/>
              </w:tabs>
              <w:spacing w:before="240"/>
              <w:rPr>
                <w:rFonts w:ascii="Arial Narrow" w:hAnsi="Arial Narrow"/>
                <w:szCs w:val="24"/>
                <w:lang w:bidi="lt-LT"/>
              </w:rPr>
            </w:pPr>
            <w:r w:rsidRPr="00262AA6">
              <w:rPr>
                <w:rFonts w:ascii="Arial Narrow" w:hAnsi="Arial Narrow"/>
                <w:szCs w:val="24"/>
                <w:lang w:bidi="lt-LT"/>
              </w:rPr>
              <w:t>Pateikta gili įžvalga apie vairuotojų patiriam</w:t>
            </w:r>
            <w:r w:rsidR="00376650">
              <w:rPr>
                <w:rFonts w:ascii="Arial Narrow" w:hAnsi="Arial Narrow"/>
                <w:szCs w:val="24"/>
                <w:lang w:bidi="lt-LT"/>
              </w:rPr>
              <w:t xml:space="preserve">us nepatogumus, </w:t>
            </w:r>
            <w:r w:rsidRPr="00262AA6">
              <w:rPr>
                <w:rFonts w:ascii="Arial Narrow" w:hAnsi="Arial Narrow"/>
                <w:szCs w:val="24"/>
                <w:lang w:bidi="lt-LT"/>
              </w:rPr>
              <w:t xml:space="preserve">ir kaip kūrybinis sprendimas </w:t>
            </w:r>
            <w:r w:rsidR="00376650">
              <w:rPr>
                <w:rFonts w:ascii="Arial Narrow" w:hAnsi="Arial Narrow"/>
                <w:szCs w:val="24"/>
                <w:lang w:bidi="lt-LT"/>
              </w:rPr>
              <w:t>juos gali padėti spręs</w:t>
            </w:r>
            <w:r w:rsidR="00EC61C9">
              <w:rPr>
                <w:rFonts w:ascii="Arial Narrow" w:hAnsi="Arial Narrow"/>
                <w:szCs w:val="24"/>
                <w:lang w:bidi="lt-LT"/>
              </w:rPr>
              <w:t>ti</w:t>
            </w:r>
            <w:r w:rsidRPr="00262AA6">
              <w:rPr>
                <w:rFonts w:ascii="Arial Narrow" w:hAnsi="Arial Narrow"/>
                <w:szCs w:val="24"/>
                <w:lang w:bidi="lt-LT"/>
              </w:rPr>
              <w:t xml:space="preserve">. Pagrindimas solidus, </w:t>
            </w:r>
            <w:r w:rsidR="00EC61C9">
              <w:rPr>
                <w:rFonts w:ascii="Arial Narrow" w:hAnsi="Arial Narrow"/>
                <w:szCs w:val="24"/>
                <w:lang w:bidi="lt-LT"/>
              </w:rPr>
              <w:t xml:space="preserve">argumentuotas, </w:t>
            </w:r>
          </w:p>
        </w:tc>
      </w:tr>
    </w:tbl>
    <w:p w14:paraId="158A8E28" w14:textId="535D665A" w:rsidR="000F0303" w:rsidRPr="000F0303" w:rsidRDefault="000F0303" w:rsidP="00CE43A1">
      <w:pPr>
        <w:keepNext/>
        <w:tabs>
          <w:tab w:val="left" w:pos="709"/>
          <w:tab w:val="left" w:pos="1418"/>
        </w:tabs>
        <w:suppressAutoHyphens/>
        <w:outlineLvl w:val="1"/>
        <w:rPr>
          <w:rFonts w:ascii="Arial Narrow" w:hAnsi="Arial Narrow"/>
          <w:b/>
          <w:sz w:val="24"/>
          <w:szCs w:val="24"/>
          <w:lang w:eastAsia="lt-LT"/>
        </w:rPr>
      </w:pPr>
    </w:p>
    <w:p w14:paraId="060A76C2" w14:textId="168A9D65" w:rsidR="00A801FD" w:rsidRDefault="00A801FD" w:rsidP="009D5619">
      <w:pPr>
        <w:pStyle w:val="Pagrindinistekstas"/>
        <w:numPr>
          <w:ilvl w:val="1"/>
          <w:numId w:val="15"/>
        </w:numPr>
        <w:rPr>
          <w:rFonts w:ascii="Arial Narrow" w:hAnsi="Arial Narrow"/>
          <w:szCs w:val="24"/>
        </w:rPr>
      </w:pPr>
      <w:r w:rsidRPr="004C5DBA">
        <w:rPr>
          <w:rFonts w:ascii="Arial Narrow" w:hAnsi="Arial Narrow"/>
          <w:szCs w:val="24"/>
        </w:rPr>
        <w:t>Siūlom</w:t>
      </w:r>
      <w:r>
        <w:rPr>
          <w:rFonts w:ascii="Arial Narrow" w:hAnsi="Arial Narrow"/>
          <w:szCs w:val="24"/>
        </w:rPr>
        <w:t>ų</w:t>
      </w:r>
      <w:r w:rsidRPr="004C5DBA">
        <w:rPr>
          <w:rFonts w:ascii="Arial Narrow" w:hAnsi="Arial Narrow"/>
          <w:szCs w:val="24"/>
        </w:rPr>
        <w:t xml:space="preserve"> </w:t>
      </w:r>
      <w:r>
        <w:rPr>
          <w:rFonts w:ascii="Arial Narrow" w:hAnsi="Arial Narrow"/>
          <w:szCs w:val="24"/>
        </w:rPr>
        <w:t>specialistų</w:t>
      </w:r>
      <w:r w:rsidRPr="004C5DBA">
        <w:rPr>
          <w:rFonts w:ascii="Arial Narrow" w:hAnsi="Arial Narrow"/>
          <w:szCs w:val="24"/>
        </w:rPr>
        <w:t xml:space="preserve"> patirtis (</w:t>
      </w:r>
      <w:r>
        <w:rPr>
          <w:rFonts w:ascii="Arial Narrow" w:hAnsi="Arial Narrow"/>
          <w:szCs w:val="24"/>
        </w:rPr>
        <w:t>T</w:t>
      </w:r>
      <w:r>
        <w:rPr>
          <w:rFonts w:ascii="Arial Narrow" w:hAnsi="Arial Narrow"/>
          <w:szCs w:val="24"/>
          <w:vertAlign w:val="subscript"/>
        </w:rPr>
        <w:t>2</w:t>
      </w:r>
      <w:r w:rsidRPr="004C5DBA">
        <w:rPr>
          <w:rFonts w:ascii="Arial Narrow" w:hAnsi="Arial Narrow"/>
          <w:szCs w:val="24"/>
        </w:rPr>
        <w:t>)</w:t>
      </w:r>
      <w:r>
        <w:rPr>
          <w:rFonts w:ascii="Arial Narrow" w:hAnsi="Arial Narrow"/>
          <w:szCs w:val="24"/>
        </w:rPr>
        <w:t>. Bus vertinama kūrybos vadovo (maksimalus įvertinimas 10 balų) ir dizainerio patirtis (maksimalus įvertinimas 10 balų)</w:t>
      </w:r>
      <w:r w:rsidRPr="004C5DBA">
        <w:rPr>
          <w:rFonts w:ascii="Arial Narrow" w:hAnsi="Arial Narrow"/>
          <w:szCs w:val="24"/>
        </w:rPr>
        <w:t xml:space="preserve"> kartu su A dalies </w:t>
      </w:r>
      <w:r w:rsidRPr="00385E91">
        <w:rPr>
          <w:rFonts w:ascii="Arial Narrow" w:hAnsi="Arial Narrow"/>
          <w:szCs w:val="24"/>
        </w:rPr>
        <w:t xml:space="preserve">pasiūlymu pateikiamas užpildytas </w:t>
      </w:r>
      <w:r w:rsidR="00214CA3" w:rsidRPr="00385E91">
        <w:rPr>
          <w:rFonts w:ascii="Arial Narrow" w:hAnsi="Arial Narrow"/>
          <w:szCs w:val="24"/>
        </w:rPr>
        <w:t>12</w:t>
      </w:r>
      <w:r w:rsidRPr="00385E91">
        <w:rPr>
          <w:rFonts w:ascii="Arial Narrow" w:hAnsi="Arial Narrow"/>
          <w:szCs w:val="24"/>
        </w:rPr>
        <w:t xml:space="preserve"> priedas „Siūlomų specialistų sąrašas“ ir užsakovų pažymos, kuriose nurodyta vykdyti projektai, jų apibūdinimas, nuorodos į projektus, bendros sumos, datos, kad paslaugos buvo suteiktos tinkamai.  Tiekėjas, vietoj pažymų, taip pat gali pateikti ir užsakovo (-ų) pasirašytą (-us) paslaugų priėmimo-perdavimo aktą</w:t>
      </w:r>
      <w:r w:rsidRPr="004C5DBA">
        <w:rPr>
          <w:rFonts w:ascii="Arial Narrow" w:hAnsi="Arial Narrow"/>
          <w:szCs w:val="24"/>
        </w:rPr>
        <w:t xml:space="preserve"> (-us) ar kitą (-us) </w:t>
      </w:r>
      <w:r w:rsidRPr="004C5DBA">
        <w:rPr>
          <w:rFonts w:ascii="Arial Narrow" w:hAnsi="Arial Narrow"/>
          <w:szCs w:val="24"/>
        </w:rPr>
        <w:lastRenderedPageBreak/>
        <w:t>dokumentą (-us), jei jame (juose) yra nurodyta visa informacija, kuri turi būti pažymoje. Perkančioji organizacija, siekdama patikslinti informaciją apie įvykdytą ar vykdomą projektą, projektų vadovo vaidmenį jame, pasilieka teisę be išankstinio įspėjimo susisiekti su nurodytu užsakovo atstovu.</w:t>
      </w:r>
      <w:r>
        <w:rPr>
          <w:rFonts w:ascii="Arial Narrow" w:hAnsi="Arial Narrow"/>
          <w:szCs w:val="24"/>
        </w:rPr>
        <w:t xml:space="preserve"> </w:t>
      </w:r>
    </w:p>
    <w:p w14:paraId="476666D8" w14:textId="77777777" w:rsidR="009D5619" w:rsidRDefault="00A801FD" w:rsidP="009D5619">
      <w:pPr>
        <w:pStyle w:val="Pagrindinistekstas"/>
        <w:tabs>
          <w:tab w:val="left" w:pos="0"/>
          <w:tab w:val="left" w:pos="142"/>
          <w:tab w:val="left" w:pos="1985"/>
          <w:tab w:val="left" w:pos="2694"/>
        </w:tabs>
        <w:rPr>
          <w:rFonts w:ascii="Arial Narrow" w:hAnsi="Arial Narrow"/>
          <w:szCs w:val="24"/>
        </w:rPr>
      </w:pPr>
      <w:r>
        <w:rPr>
          <w:rFonts w:ascii="Arial Narrow" w:hAnsi="Arial Narrow"/>
          <w:szCs w:val="24"/>
        </w:rPr>
        <w:t>*</w:t>
      </w:r>
      <w:r w:rsidRPr="00487FF4">
        <w:rPr>
          <w:rFonts w:ascii="Arial Narrow" w:hAnsi="Arial Narrow"/>
          <w:szCs w:val="24"/>
        </w:rPr>
        <w:t xml:space="preserve">  Projektas </w:t>
      </w:r>
      <w:r>
        <w:rPr>
          <w:rFonts w:ascii="Arial Narrow" w:hAnsi="Arial Narrow"/>
          <w:szCs w:val="24"/>
        </w:rPr>
        <w:t>–</w:t>
      </w:r>
      <w:r w:rsidRPr="00487FF4">
        <w:rPr>
          <w:rFonts w:ascii="Arial Narrow" w:hAnsi="Arial Narrow"/>
          <w:szCs w:val="24"/>
        </w:rPr>
        <w:t xml:space="preserve"> viešųjų ryšių / rinkodaros / komunikacijos sutartis/ projektas/ kampanija.</w:t>
      </w:r>
    </w:p>
    <w:p w14:paraId="632DB079" w14:textId="77777777" w:rsidR="009D5619" w:rsidRDefault="009D5619" w:rsidP="009D5619">
      <w:pPr>
        <w:pStyle w:val="Pagrindinistekstas"/>
        <w:tabs>
          <w:tab w:val="left" w:pos="0"/>
          <w:tab w:val="left" w:pos="142"/>
          <w:tab w:val="left" w:pos="1985"/>
          <w:tab w:val="left" w:pos="2694"/>
        </w:tabs>
        <w:rPr>
          <w:rFonts w:ascii="Arial Narrow" w:hAnsi="Arial Narrow"/>
          <w:szCs w:val="24"/>
        </w:rPr>
      </w:pPr>
    </w:p>
    <w:p w14:paraId="2E18EE7F" w14:textId="2781E6BC" w:rsidR="00A801FD" w:rsidRPr="009D5619" w:rsidRDefault="00A801FD" w:rsidP="009D5619">
      <w:pPr>
        <w:pStyle w:val="Pagrindinistekstas"/>
        <w:numPr>
          <w:ilvl w:val="1"/>
          <w:numId w:val="15"/>
        </w:numPr>
        <w:tabs>
          <w:tab w:val="left" w:pos="0"/>
          <w:tab w:val="left" w:pos="142"/>
          <w:tab w:val="left" w:pos="567"/>
        </w:tabs>
        <w:rPr>
          <w:rFonts w:ascii="Arial Narrow" w:hAnsi="Arial Narrow"/>
          <w:b/>
          <w:bCs/>
          <w:szCs w:val="24"/>
        </w:rPr>
      </w:pPr>
      <w:r w:rsidRPr="009D5619">
        <w:rPr>
          <w:rFonts w:ascii="Arial Narrow" w:hAnsi="Arial Narrow"/>
          <w:b/>
          <w:bCs/>
          <w:szCs w:val="24"/>
        </w:rPr>
        <w:t>Balų suteikimo tvarka</w:t>
      </w:r>
      <w:r w:rsidR="009D5619" w:rsidRPr="009D5619">
        <w:rPr>
          <w:rFonts w:ascii="Arial Narrow" w:hAnsi="Arial Narrow"/>
          <w:b/>
          <w:bCs/>
          <w:szCs w:val="24"/>
        </w:rPr>
        <w:t xml:space="preserve"> Kūrybos vadovo patirtis (P</w:t>
      </w:r>
      <w:r w:rsidR="009D5619" w:rsidRPr="009D5619">
        <w:rPr>
          <w:rFonts w:ascii="Arial Narrow" w:hAnsi="Arial Narrow"/>
          <w:b/>
          <w:bCs/>
          <w:szCs w:val="24"/>
          <w:vertAlign w:val="subscript"/>
        </w:rPr>
        <w:t>1</w:t>
      </w:r>
      <w:r w:rsidR="009D5619" w:rsidRPr="009D5619">
        <w:rPr>
          <w:rFonts w:ascii="Arial Narrow" w:hAnsi="Arial Narrow"/>
          <w:b/>
          <w:bCs/>
          <w:szCs w:val="24"/>
        </w:rPr>
        <w:t>):</w:t>
      </w:r>
    </w:p>
    <w:p w14:paraId="15837612" w14:textId="77777777" w:rsidR="009D5619" w:rsidRPr="00694D4B" w:rsidRDefault="009D5619" w:rsidP="009D5619">
      <w:pPr>
        <w:pStyle w:val="Pagrindinistekstas"/>
        <w:tabs>
          <w:tab w:val="left" w:pos="0"/>
          <w:tab w:val="left" w:pos="142"/>
          <w:tab w:val="left" w:pos="567"/>
        </w:tabs>
        <w:ind w:left="360"/>
        <w:rPr>
          <w:rFonts w:ascii="Arial Narrow" w:hAnsi="Arial Narrow"/>
          <w:szCs w:val="24"/>
        </w:rPr>
      </w:pPr>
    </w:p>
    <w:tbl>
      <w:tblPr>
        <w:tblStyle w:val="Lentelstinklelis"/>
        <w:tblW w:w="9521" w:type="dxa"/>
        <w:tblInd w:w="113" w:type="dxa"/>
        <w:tblLook w:val="04A0" w:firstRow="1" w:lastRow="0" w:firstColumn="1" w:lastColumn="0" w:noHBand="0" w:noVBand="1"/>
      </w:tblPr>
      <w:tblGrid>
        <w:gridCol w:w="1583"/>
        <w:gridCol w:w="7938"/>
      </w:tblGrid>
      <w:tr w:rsidR="00A801FD" w:rsidRPr="00E408C6" w14:paraId="06775896" w14:textId="77777777" w:rsidTr="00562825">
        <w:tc>
          <w:tcPr>
            <w:tcW w:w="1583" w:type="dxa"/>
            <w:shd w:val="clear" w:color="auto" w:fill="E7E6E6" w:themeFill="background2"/>
          </w:tcPr>
          <w:p w14:paraId="0D825236" w14:textId="77777777" w:rsidR="00A801FD" w:rsidRPr="00E408C6" w:rsidRDefault="00A801FD" w:rsidP="00562825">
            <w:pPr>
              <w:tabs>
                <w:tab w:val="left" w:pos="426"/>
              </w:tabs>
              <w:jc w:val="center"/>
              <w:rPr>
                <w:rFonts w:ascii="Arial Narrow" w:hAnsi="Arial Narrow"/>
                <w:b/>
                <w:iCs/>
                <w:sz w:val="24"/>
                <w:szCs w:val="24"/>
              </w:rPr>
            </w:pPr>
            <w:r w:rsidRPr="00E408C6">
              <w:rPr>
                <w:rFonts w:ascii="Arial Narrow" w:hAnsi="Arial Narrow"/>
                <w:b/>
                <w:iCs/>
                <w:sz w:val="24"/>
                <w:szCs w:val="24"/>
              </w:rPr>
              <w:t>Balas</w:t>
            </w:r>
          </w:p>
        </w:tc>
        <w:tc>
          <w:tcPr>
            <w:tcW w:w="7938" w:type="dxa"/>
            <w:shd w:val="clear" w:color="auto" w:fill="E7E6E6" w:themeFill="background2"/>
          </w:tcPr>
          <w:p w14:paraId="5B988D73" w14:textId="77777777" w:rsidR="00A801FD" w:rsidRPr="00E408C6" w:rsidRDefault="00A801FD" w:rsidP="00562825">
            <w:pPr>
              <w:tabs>
                <w:tab w:val="left" w:pos="426"/>
              </w:tabs>
              <w:jc w:val="center"/>
              <w:rPr>
                <w:rFonts w:ascii="Arial Narrow" w:hAnsi="Arial Narrow"/>
                <w:b/>
                <w:iCs/>
                <w:sz w:val="24"/>
                <w:szCs w:val="24"/>
              </w:rPr>
            </w:pPr>
            <w:r w:rsidRPr="00E408C6">
              <w:rPr>
                <w:rFonts w:ascii="Arial Narrow" w:hAnsi="Arial Narrow"/>
                <w:b/>
                <w:iCs/>
                <w:sz w:val="24"/>
                <w:szCs w:val="24"/>
              </w:rPr>
              <w:t>Vertinimas</w:t>
            </w:r>
          </w:p>
        </w:tc>
      </w:tr>
      <w:tr w:rsidR="00A801FD" w:rsidRPr="00E408C6" w14:paraId="0702F064" w14:textId="77777777" w:rsidTr="00562825">
        <w:tc>
          <w:tcPr>
            <w:tcW w:w="9521" w:type="dxa"/>
            <w:gridSpan w:val="2"/>
            <w:shd w:val="clear" w:color="auto" w:fill="E7E6E6" w:themeFill="background2"/>
          </w:tcPr>
          <w:p w14:paraId="2B8E23DF" w14:textId="77777777" w:rsidR="00A801FD" w:rsidRPr="00E408C6" w:rsidRDefault="00A801FD" w:rsidP="00562825">
            <w:pPr>
              <w:tabs>
                <w:tab w:val="left" w:pos="426"/>
              </w:tabs>
              <w:jc w:val="center"/>
              <w:rPr>
                <w:rFonts w:ascii="Arial Narrow" w:hAnsi="Arial Narrow"/>
                <w:b/>
                <w:iCs/>
                <w:sz w:val="24"/>
                <w:szCs w:val="24"/>
              </w:rPr>
            </w:pPr>
          </w:p>
        </w:tc>
      </w:tr>
      <w:tr w:rsidR="00A801FD" w:rsidRPr="00E408C6" w14:paraId="221087D6" w14:textId="77777777" w:rsidTr="00562825">
        <w:tc>
          <w:tcPr>
            <w:tcW w:w="1583" w:type="dxa"/>
          </w:tcPr>
          <w:p w14:paraId="16CCDFA8" w14:textId="77777777" w:rsidR="00A801FD" w:rsidRPr="00E408C6" w:rsidRDefault="00A801FD" w:rsidP="00562825">
            <w:pPr>
              <w:rPr>
                <w:rFonts w:ascii="Arial Narrow" w:hAnsi="Arial Narrow"/>
                <w:b/>
                <w:bCs/>
                <w:sz w:val="24"/>
                <w:szCs w:val="24"/>
              </w:rPr>
            </w:pPr>
            <w:r w:rsidRPr="00E408C6">
              <w:rPr>
                <w:rFonts w:ascii="Arial Narrow" w:hAnsi="Arial Narrow"/>
                <w:b/>
                <w:bCs/>
                <w:sz w:val="24"/>
                <w:szCs w:val="24"/>
              </w:rPr>
              <w:t>0 balų</w:t>
            </w:r>
          </w:p>
        </w:tc>
        <w:tc>
          <w:tcPr>
            <w:tcW w:w="7938" w:type="dxa"/>
          </w:tcPr>
          <w:p w14:paraId="4CACF3C4" w14:textId="77777777" w:rsidR="00A801FD" w:rsidRPr="00E408C6" w:rsidRDefault="00A801FD" w:rsidP="00562825">
            <w:pPr>
              <w:rPr>
                <w:rFonts w:ascii="Arial Narrow" w:hAnsi="Arial Narrow"/>
                <w:sz w:val="24"/>
                <w:szCs w:val="24"/>
              </w:rPr>
            </w:pPr>
            <w:r w:rsidRPr="00E408C6">
              <w:rPr>
                <w:rFonts w:ascii="Arial Narrow" w:eastAsia="Calibri" w:hAnsi="Arial Narrow"/>
                <w:b/>
                <w:iCs/>
                <w:sz w:val="24"/>
                <w:szCs w:val="24"/>
              </w:rPr>
              <w:t xml:space="preserve">Tiekėjas neįrodo siūlomo </w:t>
            </w:r>
            <w:r>
              <w:rPr>
                <w:rFonts w:ascii="Arial Narrow" w:eastAsia="Calibri" w:hAnsi="Arial Narrow"/>
                <w:b/>
                <w:iCs/>
                <w:sz w:val="24"/>
                <w:szCs w:val="24"/>
              </w:rPr>
              <w:t xml:space="preserve">kūrybos vadovo </w:t>
            </w:r>
            <w:r w:rsidRPr="00E408C6">
              <w:rPr>
                <w:rFonts w:ascii="Arial Narrow" w:eastAsia="Calibri" w:hAnsi="Arial Narrow"/>
                <w:b/>
                <w:iCs/>
                <w:sz w:val="24"/>
                <w:szCs w:val="24"/>
              </w:rPr>
              <w:t>patirties atitik</w:t>
            </w:r>
            <w:r>
              <w:rPr>
                <w:rFonts w:ascii="Arial Narrow" w:eastAsia="Calibri" w:hAnsi="Arial Narrow"/>
                <w:b/>
                <w:iCs/>
                <w:sz w:val="24"/>
                <w:szCs w:val="24"/>
              </w:rPr>
              <w:t xml:space="preserve">ties </w:t>
            </w:r>
            <w:r w:rsidRPr="00E408C6">
              <w:rPr>
                <w:rFonts w:ascii="Arial Narrow" w:eastAsia="Calibri" w:hAnsi="Arial Narrow"/>
                <w:b/>
                <w:iCs/>
                <w:sz w:val="24"/>
                <w:szCs w:val="24"/>
              </w:rPr>
              <w:t>atitinkamam kokybinio vertinimo reikalavimui, toks pasiūlymas bus atmestas</w:t>
            </w:r>
          </w:p>
        </w:tc>
      </w:tr>
      <w:tr w:rsidR="00A801FD" w:rsidRPr="00E408C6" w14:paraId="34E9D996" w14:textId="77777777" w:rsidTr="00562825">
        <w:tc>
          <w:tcPr>
            <w:tcW w:w="1583" w:type="dxa"/>
          </w:tcPr>
          <w:p w14:paraId="538BA2EC" w14:textId="41DC453B" w:rsidR="00A801FD" w:rsidRPr="00E408C6" w:rsidRDefault="00A801FD" w:rsidP="00562825">
            <w:pPr>
              <w:rPr>
                <w:rFonts w:ascii="Arial Narrow" w:hAnsi="Arial Narrow"/>
                <w:b/>
                <w:bCs/>
                <w:sz w:val="24"/>
                <w:szCs w:val="24"/>
              </w:rPr>
            </w:pPr>
            <w:r>
              <w:rPr>
                <w:rFonts w:ascii="Arial Narrow" w:hAnsi="Arial Narrow"/>
                <w:b/>
                <w:bCs/>
                <w:sz w:val="24"/>
                <w:szCs w:val="24"/>
              </w:rPr>
              <w:t>2</w:t>
            </w:r>
            <w:r w:rsidRPr="00E408C6">
              <w:rPr>
                <w:rFonts w:ascii="Arial Narrow" w:hAnsi="Arial Narrow"/>
                <w:b/>
                <w:bCs/>
                <w:sz w:val="24"/>
                <w:szCs w:val="24"/>
              </w:rPr>
              <w:t xml:space="preserve"> bal</w:t>
            </w:r>
            <w:r w:rsidR="00C26C31">
              <w:rPr>
                <w:rFonts w:ascii="Arial Narrow" w:hAnsi="Arial Narrow"/>
                <w:b/>
                <w:bCs/>
                <w:sz w:val="24"/>
                <w:szCs w:val="24"/>
              </w:rPr>
              <w:t>ai</w:t>
            </w:r>
          </w:p>
        </w:tc>
        <w:tc>
          <w:tcPr>
            <w:tcW w:w="7938" w:type="dxa"/>
          </w:tcPr>
          <w:p w14:paraId="2EF62B5A" w14:textId="77777777" w:rsidR="00A801FD" w:rsidRPr="00E408C6" w:rsidRDefault="00A801FD" w:rsidP="00562825">
            <w:pPr>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du</w:t>
            </w:r>
            <w:r w:rsidRPr="00E408C6">
              <w:rPr>
                <w:rFonts w:ascii="Arial Narrow" w:hAnsi="Arial Narrow"/>
                <w:sz w:val="24"/>
                <w:szCs w:val="24"/>
              </w:rPr>
              <w:t xml:space="preserve"> </w:t>
            </w:r>
            <w:r w:rsidRPr="009A3733">
              <w:rPr>
                <w:rFonts w:ascii="Arial Narrow" w:hAnsi="Arial Narrow"/>
                <w:b/>
                <w:bCs/>
                <w:sz w:val="24"/>
                <w:szCs w:val="24"/>
              </w:rPr>
              <w:t>Projektus</w:t>
            </w:r>
            <w:r>
              <w:rPr>
                <w:rFonts w:ascii="Arial Narrow" w:hAnsi="Arial Narrow"/>
                <w:sz w:val="24"/>
                <w:szCs w:val="24"/>
              </w:rPr>
              <w:t xml:space="preserve">, </w:t>
            </w:r>
            <w:r w:rsidRPr="00E408C6">
              <w:rPr>
                <w:rFonts w:ascii="Arial Narrow" w:hAnsi="Arial Narrow"/>
                <w:sz w:val="24"/>
                <w:szCs w:val="24"/>
              </w:rPr>
              <w:t xml:space="preserve">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5</w:t>
            </w:r>
            <w:r w:rsidRPr="00E408C6">
              <w:rPr>
                <w:rFonts w:ascii="Arial Narrow" w:hAnsi="Arial Narrow"/>
                <w:sz w:val="24"/>
                <w:szCs w:val="24"/>
              </w:rPr>
              <w:t xml:space="preserve"> 000 Eur be PVM;</w:t>
            </w:r>
          </w:p>
        </w:tc>
      </w:tr>
      <w:tr w:rsidR="00A801FD" w:rsidRPr="00E408C6" w14:paraId="244C33A5" w14:textId="77777777" w:rsidTr="00562825">
        <w:tc>
          <w:tcPr>
            <w:tcW w:w="1583" w:type="dxa"/>
          </w:tcPr>
          <w:p w14:paraId="0A4D2AAF" w14:textId="18151055" w:rsidR="00A801FD" w:rsidRDefault="00C26C31" w:rsidP="00562825">
            <w:pPr>
              <w:rPr>
                <w:rFonts w:ascii="Arial Narrow" w:hAnsi="Arial Narrow"/>
                <w:b/>
                <w:bCs/>
                <w:sz w:val="24"/>
                <w:szCs w:val="24"/>
              </w:rPr>
            </w:pPr>
            <w:r>
              <w:rPr>
                <w:rFonts w:ascii="Arial Narrow" w:hAnsi="Arial Narrow"/>
                <w:b/>
                <w:bCs/>
                <w:sz w:val="24"/>
                <w:szCs w:val="24"/>
              </w:rPr>
              <w:t xml:space="preserve">4 </w:t>
            </w:r>
            <w:r w:rsidR="00A801FD">
              <w:rPr>
                <w:rFonts w:ascii="Arial Narrow" w:hAnsi="Arial Narrow"/>
                <w:b/>
                <w:bCs/>
                <w:sz w:val="24"/>
                <w:szCs w:val="24"/>
              </w:rPr>
              <w:t xml:space="preserve"> balai</w:t>
            </w:r>
          </w:p>
        </w:tc>
        <w:tc>
          <w:tcPr>
            <w:tcW w:w="7938" w:type="dxa"/>
          </w:tcPr>
          <w:p w14:paraId="4D6B3139" w14:textId="77777777" w:rsidR="00A801FD" w:rsidRPr="00E408C6" w:rsidRDefault="00A801FD" w:rsidP="00562825">
            <w:pPr>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tris Projektus</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5</w:t>
            </w:r>
            <w:r w:rsidRPr="00E408C6">
              <w:rPr>
                <w:rFonts w:ascii="Arial Narrow" w:hAnsi="Arial Narrow"/>
                <w:sz w:val="24"/>
                <w:szCs w:val="24"/>
              </w:rPr>
              <w:t xml:space="preserve"> 000 Eur be PVM;</w:t>
            </w:r>
          </w:p>
        </w:tc>
      </w:tr>
      <w:tr w:rsidR="00A801FD" w:rsidRPr="00E408C6" w14:paraId="551C5903" w14:textId="77777777" w:rsidTr="00562825">
        <w:tc>
          <w:tcPr>
            <w:tcW w:w="1583" w:type="dxa"/>
          </w:tcPr>
          <w:p w14:paraId="1A6615EA" w14:textId="1836125E" w:rsidR="00A801FD" w:rsidRPr="00E408C6" w:rsidRDefault="00C26C31" w:rsidP="00562825">
            <w:pPr>
              <w:rPr>
                <w:rFonts w:ascii="Arial Narrow" w:hAnsi="Arial Narrow"/>
                <w:b/>
                <w:bCs/>
                <w:sz w:val="24"/>
                <w:szCs w:val="24"/>
              </w:rPr>
            </w:pPr>
            <w:r>
              <w:rPr>
                <w:rFonts w:ascii="Arial Narrow" w:hAnsi="Arial Narrow"/>
                <w:b/>
                <w:bCs/>
                <w:sz w:val="24"/>
                <w:szCs w:val="24"/>
              </w:rPr>
              <w:t>6</w:t>
            </w:r>
            <w:r w:rsidR="00A801FD" w:rsidRPr="00E408C6">
              <w:rPr>
                <w:rFonts w:ascii="Arial Narrow" w:hAnsi="Arial Narrow"/>
                <w:b/>
                <w:bCs/>
                <w:sz w:val="24"/>
                <w:szCs w:val="24"/>
              </w:rPr>
              <w:t xml:space="preserve"> balai</w:t>
            </w:r>
          </w:p>
        </w:tc>
        <w:tc>
          <w:tcPr>
            <w:tcW w:w="7938" w:type="dxa"/>
          </w:tcPr>
          <w:p w14:paraId="596364BC" w14:textId="77777777" w:rsidR="00A801FD" w:rsidRPr="00E408C6" w:rsidRDefault="00A801FD" w:rsidP="00562825">
            <w:pPr>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keturis Projektus</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5</w:t>
            </w:r>
            <w:r w:rsidRPr="00E408C6">
              <w:rPr>
                <w:rFonts w:ascii="Arial Narrow" w:hAnsi="Arial Narrow"/>
                <w:sz w:val="24"/>
                <w:szCs w:val="24"/>
              </w:rPr>
              <w:t xml:space="preserve"> 000 Eur be PVM;</w:t>
            </w:r>
          </w:p>
        </w:tc>
      </w:tr>
      <w:tr w:rsidR="00A801FD" w:rsidRPr="00E408C6" w14:paraId="6386A33E" w14:textId="77777777" w:rsidTr="00562825">
        <w:tc>
          <w:tcPr>
            <w:tcW w:w="1583" w:type="dxa"/>
          </w:tcPr>
          <w:p w14:paraId="3B8FA454" w14:textId="4B767BA6" w:rsidR="00A801FD" w:rsidRDefault="00C26C31" w:rsidP="00562825">
            <w:pPr>
              <w:rPr>
                <w:rFonts w:ascii="Arial Narrow" w:hAnsi="Arial Narrow"/>
                <w:b/>
                <w:bCs/>
                <w:sz w:val="24"/>
                <w:szCs w:val="24"/>
              </w:rPr>
            </w:pPr>
            <w:r>
              <w:rPr>
                <w:rFonts w:ascii="Arial Narrow" w:hAnsi="Arial Narrow"/>
                <w:b/>
                <w:bCs/>
                <w:sz w:val="24"/>
                <w:szCs w:val="24"/>
              </w:rPr>
              <w:t>8</w:t>
            </w:r>
            <w:r w:rsidR="00A801FD">
              <w:rPr>
                <w:rFonts w:ascii="Arial Narrow" w:hAnsi="Arial Narrow"/>
                <w:b/>
                <w:bCs/>
                <w:sz w:val="24"/>
                <w:szCs w:val="24"/>
              </w:rPr>
              <w:t xml:space="preserve"> balai</w:t>
            </w:r>
          </w:p>
        </w:tc>
        <w:tc>
          <w:tcPr>
            <w:tcW w:w="7938" w:type="dxa"/>
          </w:tcPr>
          <w:p w14:paraId="109FF4FF" w14:textId="77777777" w:rsidR="00A801FD" w:rsidRPr="00E408C6" w:rsidRDefault="00A801FD" w:rsidP="00562825">
            <w:pPr>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penkis Projektus</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5</w:t>
            </w:r>
            <w:r w:rsidRPr="00E408C6">
              <w:rPr>
                <w:rFonts w:ascii="Arial Narrow" w:hAnsi="Arial Narrow"/>
                <w:sz w:val="24"/>
                <w:szCs w:val="24"/>
              </w:rPr>
              <w:t xml:space="preserve"> 000 Eur be PVM;</w:t>
            </w:r>
          </w:p>
        </w:tc>
      </w:tr>
      <w:tr w:rsidR="00A801FD" w:rsidRPr="00E408C6" w14:paraId="06CC035A" w14:textId="77777777" w:rsidTr="00562825">
        <w:tc>
          <w:tcPr>
            <w:tcW w:w="1583" w:type="dxa"/>
          </w:tcPr>
          <w:p w14:paraId="3F315BBD" w14:textId="338F4819" w:rsidR="00A801FD" w:rsidRPr="00E408C6" w:rsidRDefault="00C26C31" w:rsidP="00562825">
            <w:pPr>
              <w:rPr>
                <w:rFonts w:ascii="Arial Narrow" w:hAnsi="Arial Narrow"/>
                <w:b/>
                <w:bCs/>
                <w:sz w:val="24"/>
                <w:szCs w:val="24"/>
              </w:rPr>
            </w:pPr>
            <w:r>
              <w:rPr>
                <w:rFonts w:ascii="Arial Narrow" w:hAnsi="Arial Narrow"/>
                <w:b/>
                <w:bCs/>
                <w:sz w:val="24"/>
                <w:szCs w:val="24"/>
              </w:rPr>
              <w:t xml:space="preserve">10 </w:t>
            </w:r>
            <w:r w:rsidR="00A801FD" w:rsidRPr="00E408C6">
              <w:rPr>
                <w:rFonts w:ascii="Arial Narrow" w:hAnsi="Arial Narrow"/>
                <w:b/>
                <w:bCs/>
                <w:sz w:val="24"/>
                <w:szCs w:val="24"/>
              </w:rPr>
              <w:t>ba</w:t>
            </w:r>
            <w:r>
              <w:rPr>
                <w:rFonts w:ascii="Arial Narrow" w:hAnsi="Arial Narrow"/>
                <w:b/>
                <w:bCs/>
                <w:sz w:val="24"/>
                <w:szCs w:val="24"/>
              </w:rPr>
              <w:t>lų</w:t>
            </w:r>
          </w:p>
        </w:tc>
        <w:tc>
          <w:tcPr>
            <w:tcW w:w="7938" w:type="dxa"/>
          </w:tcPr>
          <w:p w14:paraId="63992FCF" w14:textId="43960A39" w:rsidR="00A801FD" w:rsidRPr="00E408C6" w:rsidRDefault="00A801FD" w:rsidP="00562825">
            <w:pPr>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šešis</w:t>
            </w:r>
            <w:r w:rsidRPr="00E408C6">
              <w:rPr>
                <w:rFonts w:ascii="Arial Narrow" w:hAnsi="Arial Narrow"/>
                <w:sz w:val="24"/>
                <w:szCs w:val="24"/>
              </w:rPr>
              <w:t xml:space="preserve"> </w:t>
            </w:r>
            <w:r w:rsidR="00C26C31" w:rsidRPr="00C26C31">
              <w:rPr>
                <w:rFonts w:ascii="Arial Narrow" w:hAnsi="Arial Narrow"/>
                <w:b/>
                <w:bCs/>
                <w:sz w:val="24"/>
                <w:szCs w:val="24"/>
              </w:rPr>
              <w:t>ar daugiau</w:t>
            </w:r>
            <w:r w:rsidR="00C26C31">
              <w:rPr>
                <w:rFonts w:ascii="Arial Narrow" w:hAnsi="Arial Narrow"/>
                <w:sz w:val="24"/>
                <w:szCs w:val="24"/>
              </w:rPr>
              <w:t xml:space="preserve"> </w:t>
            </w:r>
            <w:r w:rsidRPr="00E408C6">
              <w:rPr>
                <w:rFonts w:ascii="Arial Narrow" w:hAnsi="Arial Narrow"/>
                <w:b/>
                <w:bCs/>
                <w:sz w:val="24"/>
                <w:szCs w:val="24"/>
              </w:rPr>
              <w:t>Projekt</w:t>
            </w:r>
            <w:r>
              <w:rPr>
                <w:rFonts w:ascii="Arial Narrow" w:hAnsi="Arial Narrow"/>
                <w:b/>
                <w:bCs/>
                <w:sz w:val="24"/>
                <w:szCs w:val="24"/>
              </w:rPr>
              <w:t>us</w:t>
            </w:r>
            <w:r w:rsidRPr="00E408C6">
              <w:rPr>
                <w:rFonts w:ascii="Arial Narrow" w:hAnsi="Arial Narrow"/>
                <w:sz w:val="24"/>
                <w:szCs w:val="24"/>
              </w:rPr>
              <w:t>, kai  kiekvieno iš jų vertė buvo ne mažesnė kai 1</w:t>
            </w:r>
            <w:r>
              <w:rPr>
                <w:rFonts w:ascii="Arial Narrow" w:hAnsi="Arial Narrow"/>
                <w:sz w:val="24"/>
                <w:szCs w:val="24"/>
              </w:rPr>
              <w:t>5</w:t>
            </w:r>
            <w:r w:rsidRPr="00E408C6">
              <w:rPr>
                <w:rFonts w:ascii="Arial Narrow" w:hAnsi="Arial Narrow"/>
                <w:sz w:val="24"/>
                <w:szCs w:val="24"/>
              </w:rPr>
              <w:t xml:space="preserve"> 000 Eur be PVM;</w:t>
            </w:r>
          </w:p>
        </w:tc>
      </w:tr>
    </w:tbl>
    <w:p w14:paraId="35D09AD2" w14:textId="77777777" w:rsidR="008577F2" w:rsidRDefault="008577F2" w:rsidP="008577F2">
      <w:pPr>
        <w:rPr>
          <w:rFonts w:ascii="Arial Narrow" w:hAnsi="Arial Narrow"/>
          <w:b/>
          <w:bCs/>
          <w:sz w:val="24"/>
          <w:szCs w:val="24"/>
        </w:rPr>
      </w:pPr>
    </w:p>
    <w:p w14:paraId="53E9713A" w14:textId="631A0E6E" w:rsidR="008577F2" w:rsidRDefault="008577F2" w:rsidP="008577F2">
      <w:pPr>
        <w:rPr>
          <w:rFonts w:ascii="Arial Narrow" w:hAnsi="Arial Narrow"/>
          <w:b/>
          <w:bCs/>
          <w:sz w:val="24"/>
          <w:szCs w:val="24"/>
        </w:rPr>
      </w:pPr>
      <w:r>
        <w:rPr>
          <w:rFonts w:ascii="Arial Narrow" w:hAnsi="Arial Narrow"/>
          <w:b/>
          <w:bCs/>
          <w:sz w:val="24"/>
          <w:szCs w:val="24"/>
        </w:rPr>
        <w:t xml:space="preserve">1.12 </w:t>
      </w:r>
      <w:r w:rsidRPr="009D5619">
        <w:rPr>
          <w:rFonts w:ascii="Arial Narrow" w:hAnsi="Arial Narrow"/>
          <w:b/>
          <w:bCs/>
          <w:sz w:val="24"/>
          <w:szCs w:val="24"/>
        </w:rPr>
        <w:t xml:space="preserve">Balų suteikimo tvarka </w:t>
      </w:r>
      <w:r w:rsidRPr="00041D11">
        <w:rPr>
          <w:rFonts w:ascii="Arial Narrow" w:hAnsi="Arial Narrow"/>
          <w:b/>
          <w:bCs/>
          <w:sz w:val="24"/>
          <w:szCs w:val="24"/>
        </w:rPr>
        <w:t xml:space="preserve">Siūlomo </w:t>
      </w:r>
      <w:r w:rsidRPr="00041D11">
        <w:rPr>
          <w:rFonts w:ascii="Arial Narrow" w:hAnsi="Arial Narrow"/>
          <w:b/>
          <w:bCs/>
          <w:sz w:val="22"/>
          <w:szCs w:val="22"/>
        </w:rPr>
        <w:t xml:space="preserve">dizainerio </w:t>
      </w:r>
      <w:r w:rsidRPr="00041D11">
        <w:rPr>
          <w:rFonts w:ascii="Arial Narrow" w:hAnsi="Arial Narrow"/>
          <w:b/>
          <w:bCs/>
          <w:sz w:val="24"/>
          <w:szCs w:val="24"/>
        </w:rPr>
        <w:t>patirtis (P</w:t>
      </w:r>
      <w:r w:rsidRPr="00041D11">
        <w:rPr>
          <w:rFonts w:ascii="Arial Narrow" w:hAnsi="Arial Narrow"/>
          <w:b/>
          <w:bCs/>
          <w:sz w:val="24"/>
          <w:szCs w:val="24"/>
          <w:vertAlign w:val="subscript"/>
        </w:rPr>
        <w:t>2</w:t>
      </w:r>
      <w:r w:rsidRPr="00041D11">
        <w:rPr>
          <w:rFonts w:ascii="Arial Narrow" w:hAnsi="Arial Narrow"/>
          <w:b/>
          <w:bCs/>
          <w:sz w:val="24"/>
          <w:szCs w:val="24"/>
        </w:rPr>
        <w:t>)</w:t>
      </w:r>
      <w:r>
        <w:rPr>
          <w:rFonts w:ascii="Arial Narrow" w:hAnsi="Arial Narrow"/>
          <w:b/>
          <w:bCs/>
          <w:sz w:val="24"/>
          <w:szCs w:val="24"/>
        </w:rPr>
        <w:t>:</w:t>
      </w:r>
    </w:p>
    <w:p w14:paraId="074FA9F2" w14:textId="77777777" w:rsidR="008577F2" w:rsidRPr="00041D11" w:rsidRDefault="008577F2" w:rsidP="008577F2">
      <w:pPr>
        <w:rPr>
          <w:rFonts w:ascii="Arial Narrow" w:hAnsi="Arial Narrow"/>
          <w:b/>
          <w:bCs/>
          <w:sz w:val="24"/>
          <w:szCs w:val="24"/>
        </w:rPr>
      </w:pPr>
    </w:p>
    <w:tbl>
      <w:tblPr>
        <w:tblStyle w:val="Lentelstinklelis"/>
        <w:tblW w:w="9521" w:type="dxa"/>
        <w:tblInd w:w="113" w:type="dxa"/>
        <w:tblLook w:val="04A0" w:firstRow="1" w:lastRow="0" w:firstColumn="1" w:lastColumn="0" w:noHBand="0" w:noVBand="1"/>
      </w:tblPr>
      <w:tblGrid>
        <w:gridCol w:w="1583"/>
        <w:gridCol w:w="7938"/>
      </w:tblGrid>
      <w:tr w:rsidR="00A801FD" w:rsidRPr="007C1C4F" w14:paraId="68471D79" w14:textId="77777777" w:rsidTr="00562825">
        <w:tc>
          <w:tcPr>
            <w:tcW w:w="1583" w:type="dxa"/>
            <w:shd w:val="clear" w:color="auto" w:fill="E7E6E6" w:themeFill="background2"/>
          </w:tcPr>
          <w:p w14:paraId="45DFF494" w14:textId="77777777" w:rsidR="00A801FD" w:rsidRPr="007C1C4F" w:rsidRDefault="00A801FD" w:rsidP="00562825">
            <w:pPr>
              <w:tabs>
                <w:tab w:val="left" w:pos="426"/>
              </w:tabs>
              <w:jc w:val="center"/>
              <w:rPr>
                <w:rFonts w:ascii="Arial Narrow" w:hAnsi="Arial Narrow"/>
                <w:b/>
                <w:iCs/>
                <w:sz w:val="24"/>
                <w:szCs w:val="24"/>
              </w:rPr>
            </w:pPr>
            <w:r w:rsidRPr="007C1C4F">
              <w:rPr>
                <w:rFonts w:ascii="Arial Narrow" w:hAnsi="Arial Narrow"/>
                <w:b/>
                <w:iCs/>
                <w:sz w:val="24"/>
                <w:szCs w:val="24"/>
              </w:rPr>
              <w:t>Balas</w:t>
            </w:r>
          </w:p>
        </w:tc>
        <w:tc>
          <w:tcPr>
            <w:tcW w:w="7938" w:type="dxa"/>
            <w:shd w:val="clear" w:color="auto" w:fill="E7E6E6" w:themeFill="background2"/>
          </w:tcPr>
          <w:p w14:paraId="3BB6A0E4" w14:textId="77777777" w:rsidR="00A801FD" w:rsidRPr="007C1C4F" w:rsidRDefault="00A801FD" w:rsidP="00562825">
            <w:pPr>
              <w:tabs>
                <w:tab w:val="left" w:pos="426"/>
              </w:tabs>
              <w:ind w:left="34"/>
              <w:jc w:val="center"/>
              <w:rPr>
                <w:rFonts w:ascii="Arial Narrow" w:hAnsi="Arial Narrow"/>
                <w:b/>
                <w:iCs/>
                <w:sz w:val="24"/>
                <w:szCs w:val="24"/>
              </w:rPr>
            </w:pPr>
            <w:r w:rsidRPr="007C1C4F">
              <w:rPr>
                <w:rFonts w:ascii="Arial Narrow" w:hAnsi="Arial Narrow"/>
                <w:b/>
                <w:iCs/>
                <w:sz w:val="24"/>
                <w:szCs w:val="24"/>
              </w:rPr>
              <w:t>Vertinimas</w:t>
            </w:r>
          </w:p>
        </w:tc>
      </w:tr>
      <w:tr w:rsidR="00A801FD" w:rsidRPr="007C1C4F" w14:paraId="74897779" w14:textId="77777777" w:rsidTr="00562825">
        <w:tc>
          <w:tcPr>
            <w:tcW w:w="1583" w:type="dxa"/>
          </w:tcPr>
          <w:p w14:paraId="0B429236" w14:textId="77777777" w:rsidR="00A801FD" w:rsidRPr="007C1C4F" w:rsidRDefault="00A801FD" w:rsidP="00562825">
            <w:pPr>
              <w:rPr>
                <w:rFonts w:ascii="Arial Narrow" w:hAnsi="Arial Narrow"/>
                <w:b/>
                <w:bCs/>
                <w:sz w:val="24"/>
                <w:szCs w:val="24"/>
              </w:rPr>
            </w:pPr>
            <w:r w:rsidRPr="007C1C4F">
              <w:rPr>
                <w:rFonts w:ascii="Arial Narrow" w:hAnsi="Arial Narrow"/>
                <w:b/>
                <w:bCs/>
                <w:sz w:val="24"/>
                <w:szCs w:val="24"/>
              </w:rPr>
              <w:t>0 balų</w:t>
            </w:r>
          </w:p>
        </w:tc>
        <w:tc>
          <w:tcPr>
            <w:tcW w:w="7938" w:type="dxa"/>
          </w:tcPr>
          <w:p w14:paraId="13EFE0A3" w14:textId="77777777" w:rsidR="00A801FD" w:rsidRPr="007C1C4F" w:rsidRDefault="00A801FD" w:rsidP="00562825">
            <w:pPr>
              <w:ind w:left="34"/>
              <w:jc w:val="both"/>
              <w:textAlignment w:val="baseline"/>
              <w:rPr>
                <w:rFonts w:ascii="Arial Narrow" w:hAnsi="Arial Narrow"/>
                <w:b/>
                <w:sz w:val="24"/>
                <w:szCs w:val="24"/>
              </w:rPr>
            </w:pPr>
            <w:r w:rsidRPr="007C1C4F">
              <w:rPr>
                <w:rFonts w:ascii="Arial Narrow" w:eastAsia="Calibri" w:hAnsi="Arial Narrow"/>
                <w:b/>
                <w:iCs/>
                <w:sz w:val="24"/>
                <w:szCs w:val="24"/>
              </w:rPr>
              <w:t xml:space="preserve">Tiekėjas neįrodo siūlomo </w:t>
            </w:r>
            <w:r>
              <w:rPr>
                <w:rFonts w:ascii="Arial Narrow" w:eastAsia="Calibri" w:hAnsi="Arial Narrow"/>
                <w:b/>
                <w:iCs/>
                <w:sz w:val="24"/>
                <w:szCs w:val="24"/>
              </w:rPr>
              <w:t>dizainerio</w:t>
            </w:r>
            <w:r w:rsidRPr="007C1C4F">
              <w:rPr>
                <w:rFonts w:ascii="Arial Narrow" w:eastAsia="Calibri" w:hAnsi="Arial Narrow"/>
                <w:b/>
                <w:iCs/>
                <w:sz w:val="24"/>
                <w:szCs w:val="24"/>
              </w:rPr>
              <w:t xml:space="preserve"> patirties atitik</w:t>
            </w:r>
            <w:r>
              <w:rPr>
                <w:rFonts w:ascii="Arial Narrow" w:eastAsia="Calibri" w:hAnsi="Arial Narrow"/>
                <w:b/>
                <w:iCs/>
                <w:sz w:val="24"/>
                <w:szCs w:val="24"/>
              </w:rPr>
              <w:t>ties</w:t>
            </w:r>
            <w:r w:rsidRPr="007C1C4F">
              <w:rPr>
                <w:rFonts w:ascii="Arial Narrow" w:eastAsia="Calibri" w:hAnsi="Arial Narrow"/>
                <w:b/>
                <w:iCs/>
                <w:sz w:val="24"/>
                <w:szCs w:val="24"/>
              </w:rPr>
              <w:t xml:space="preserve"> atitinkamam kokybinio vertinimo reikalavimui, toks pasiūlymas bus atmestas</w:t>
            </w:r>
            <w:r w:rsidRPr="007C1C4F">
              <w:rPr>
                <w:rFonts w:ascii="Arial Narrow" w:hAnsi="Arial Narrow"/>
                <w:b/>
                <w:iCs/>
                <w:sz w:val="24"/>
                <w:szCs w:val="24"/>
              </w:rPr>
              <w:t>.</w:t>
            </w:r>
            <w:r w:rsidRPr="007C1C4F">
              <w:rPr>
                <w:rFonts w:ascii="Arial Narrow" w:hAnsi="Arial Narrow"/>
                <w:b/>
                <w:sz w:val="24"/>
                <w:szCs w:val="24"/>
              </w:rPr>
              <w:t xml:space="preserve"> </w:t>
            </w:r>
          </w:p>
        </w:tc>
      </w:tr>
      <w:tr w:rsidR="00A801FD" w:rsidRPr="007C1C4F" w14:paraId="51A25DFD" w14:textId="77777777" w:rsidTr="00562825">
        <w:tc>
          <w:tcPr>
            <w:tcW w:w="1583" w:type="dxa"/>
          </w:tcPr>
          <w:p w14:paraId="58B947E1" w14:textId="296D75D8" w:rsidR="00A801FD" w:rsidRPr="007C1C4F" w:rsidRDefault="00C26C31" w:rsidP="00562825">
            <w:pPr>
              <w:rPr>
                <w:rFonts w:ascii="Arial Narrow" w:hAnsi="Arial Narrow"/>
                <w:b/>
                <w:bCs/>
                <w:sz w:val="24"/>
                <w:szCs w:val="24"/>
              </w:rPr>
            </w:pPr>
            <w:r>
              <w:rPr>
                <w:rFonts w:ascii="Arial Narrow" w:hAnsi="Arial Narrow"/>
                <w:b/>
                <w:bCs/>
                <w:sz w:val="24"/>
                <w:szCs w:val="24"/>
              </w:rPr>
              <w:t>2</w:t>
            </w:r>
            <w:r w:rsidR="00A801FD" w:rsidRPr="007C1C4F">
              <w:rPr>
                <w:rFonts w:ascii="Arial Narrow" w:hAnsi="Arial Narrow"/>
                <w:b/>
                <w:bCs/>
                <w:sz w:val="24"/>
                <w:szCs w:val="24"/>
              </w:rPr>
              <w:t xml:space="preserve"> bala</w:t>
            </w:r>
            <w:r w:rsidR="00F244AB">
              <w:rPr>
                <w:rFonts w:ascii="Arial Narrow" w:hAnsi="Arial Narrow"/>
                <w:b/>
                <w:bCs/>
                <w:sz w:val="24"/>
                <w:szCs w:val="24"/>
              </w:rPr>
              <w:t>i</w:t>
            </w:r>
          </w:p>
        </w:tc>
        <w:tc>
          <w:tcPr>
            <w:tcW w:w="7938" w:type="dxa"/>
          </w:tcPr>
          <w:p w14:paraId="5707645E" w14:textId="77777777" w:rsidR="00A801FD" w:rsidRPr="007C1C4F" w:rsidRDefault="00A801FD" w:rsidP="00562825">
            <w:pPr>
              <w:ind w:left="34"/>
              <w:jc w:val="both"/>
              <w:textAlignment w:val="baseline"/>
              <w:rPr>
                <w:rFonts w:ascii="Arial Narrow" w:eastAsia="Calibri" w:hAnsi="Arial Narrow"/>
                <w:bCs/>
                <w:iCs/>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du</w:t>
            </w:r>
            <w:r w:rsidRPr="00E408C6">
              <w:rPr>
                <w:rFonts w:ascii="Arial Narrow" w:hAnsi="Arial Narrow"/>
                <w:sz w:val="24"/>
                <w:szCs w:val="24"/>
              </w:rPr>
              <w:t xml:space="preserve"> viešųjų ryšių / rinkodaros / komunikacijos /</w:t>
            </w:r>
            <w:r>
              <w:rPr>
                <w:rFonts w:ascii="Arial Narrow" w:hAnsi="Arial Narrow"/>
                <w:sz w:val="24"/>
                <w:szCs w:val="24"/>
              </w:rPr>
              <w:t xml:space="preserve"> darbdavio įvaizdžio</w:t>
            </w:r>
            <w:r w:rsidRPr="00E408C6">
              <w:rPr>
                <w:rFonts w:ascii="Arial Narrow" w:hAnsi="Arial Narrow"/>
                <w:sz w:val="24"/>
                <w:szCs w:val="24"/>
              </w:rPr>
              <w:t xml:space="preserve"> projekt</w:t>
            </w:r>
            <w:r>
              <w:rPr>
                <w:rFonts w:ascii="Arial Narrow" w:hAnsi="Arial Narrow"/>
                <w:sz w:val="24"/>
                <w:szCs w:val="24"/>
              </w:rPr>
              <w:t xml:space="preserve">us </w:t>
            </w:r>
            <w:r w:rsidRPr="00E408C6">
              <w:rPr>
                <w:rFonts w:ascii="Arial Narrow" w:hAnsi="Arial Narrow"/>
                <w:sz w:val="24"/>
                <w:szCs w:val="24"/>
              </w:rPr>
              <w:t>/kampanij</w:t>
            </w:r>
            <w:r>
              <w:rPr>
                <w:rFonts w:ascii="Arial Narrow" w:hAnsi="Arial Narrow"/>
                <w:sz w:val="24"/>
                <w:szCs w:val="24"/>
              </w:rPr>
              <w:t xml:space="preserve">as </w:t>
            </w:r>
            <w:r w:rsidRPr="00E408C6">
              <w:rPr>
                <w:rFonts w:ascii="Arial Narrow" w:hAnsi="Arial Narrow"/>
                <w:sz w:val="24"/>
                <w:szCs w:val="24"/>
              </w:rPr>
              <w:t xml:space="preserve">(toliau – </w:t>
            </w:r>
            <w:r w:rsidRPr="00E408C6">
              <w:rPr>
                <w:rFonts w:ascii="Arial Narrow" w:hAnsi="Arial Narrow"/>
                <w:b/>
                <w:bCs/>
                <w:sz w:val="24"/>
                <w:szCs w:val="24"/>
              </w:rPr>
              <w:t>Projekt</w:t>
            </w:r>
            <w:r>
              <w:rPr>
                <w:rFonts w:ascii="Arial Narrow" w:hAnsi="Arial Narrow"/>
                <w:b/>
                <w:bCs/>
                <w:sz w:val="24"/>
                <w:szCs w:val="24"/>
              </w:rPr>
              <w:t>ai</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0</w:t>
            </w:r>
            <w:r w:rsidRPr="00E408C6">
              <w:rPr>
                <w:rFonts w:ascii="Arial Narrow" w:hAnsi="Arial Narrow"/>
                <w:sz w:val="24"/>
                <w:szCs w:val="24"/>
              </w:rPr>
              <w:t xml:space="preserve"> 000 Eur be PVM;</w:t>
            </w:r>
          </w:p>
        </w:tc>
      </w:tr>
      <w:tr w:rsidR="00A801FD" w:rsidRPr="007C1C4F" w14:paraId="116DEDE8" w14:textId="77777777" w:rsidTr="00562825">
        <w:tc>
          <w:tcPr>
            <w:tcW w:w="1583" w:type="dxa"/>
          </w:tcPr>
          <w:p w14:paraId="5CFC85B4" w14:textId="504AB2D7" w:rsidR="00A801FD" w:rsidRPr="007C1C4F" w:rsidRDefault="00F244AB" w:rsidP="00562825">
            <w:pPr>
              <w:rPr>
                <w:rFonts w:ascii="Arial Narrow" w:hAnsi="Arial Narrow"/>
                <w:b/>
                <w:bCs/>
                <w:sz w:val="24"/>
                <w:szCs w:val="24"/>
              </w:rPr>
            </w:pPr>
            <w:r>
              <w:rPr>
                <w:rFonts w:ascii="Arial Narrow" w:hAnsi="Arial Narrow"/>
                <w:b/>
                <w:bCs/>
                <w:sz w:val="24"/>
                <w:szCs w:val="24"/>
              </w:rPr>
              <w:t>4</w:t>
            </w:r>
            <w:r w:rsidR="00A801FD" w:rsidRPr="007C1C4F">
              <w:rPr>
                <w:rFonts w:ascii="Arial Narrow" w:hAnsi="Arial Narrow"/>
                <w:b/>
                <w:bCs/>
                <w:sz w:val="24"/>
                <w:szCs w:val="24"/>
              </w:rPr>
              <w:t xml:space="preserve"> balai</w:t>
            </w:r>
          </w:p>
        </w:tc>
        <w:tc>
          <w:tcPr>
            <w:tcW w:w="7938" w:type="dxa"/>
          </w:tcPr>
          <w:p w14:paraId="5EA23F94" w14:textId="77777777" w:rsidR="00A801FD" w:rsidRPr="007C1C4F" w:rsidRDefault="00A801FD" w:rsidP="00562825">
            <w:pPr>
              <w:ind w:left="34"/>
              <w:jc w:val="both"/>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tris Projektus</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0</w:t>
            </w:r>
            <w:r w:rsidRPr="00E408C6">
              <w:rPr>
                <w:rFonts w:ascii="Arial Narrow" w:hAnsi="Arial Narrow"/>
                <w:sz w:val="24"/>
                <w:szCs w:val="24"/>
              </w:rPr>
              <w:t xml:space="preserve"> 000 Eur be PVM;</w:t>
            </w:r>
          </w:p>
        </w:tc>
      </w:tr>
      <w:tr w:rsidR="00A801FD" w:rsidRPr="007C1C4F" w14:paraId="3F7AB18D" w14:textId="77777777" w:rsidTr="00562825">
        <w:tc>
          <w:tcPr>
            <w:tcW w:w="1583" w:type="dxa"/>
          </w:tcPr>
          <w:p w14:paraId="414C884A" w14:textId="281D907C" w:rsidR="00A801FD" w:rsidRPr="007C1C4F" w:rsidRDefault="00F244AB" w:rsidP="00562825">
            <w:pPr>
              <w:rPr>
                <w:rFonts w:ascii="Arial Narrow" w:hAnsi="Arial Narrow"/>
                <w:b/>
                <w:bCs/>
                <w:sz w:val="24"/>
                <w:szCs w:val="24"/>
              </w:rPr>
            </w:pPr>
            <w:r>
              <w:rPr>
                <w:rFonts w:ascii="Arial Narrow" w:hAnsi="Arial Narrow"/>
                <w:b/>
                <w:bCs/>
                <w:sz w:val="24"/>
                <w:szCs w:val="24"/>
              </w:rPr>
              <w:t>6</w:t>
            </w:r>
            <w:r w:rsidR="00A801FD" w:rsidRPr="007C1C4F">
              <w:rPr>
                <w:rFonts w:ascii="Arial Narrow" w:hAnsi="Arial Narrow"/>
                <w:b/>
                <w:bCs/>
                <w:sz w:val="24"/>
                <w:szCs w:val="24"/>
              </w:rPr>
              <w:t xml:space="preserve"> balai</w:t>
            </w:r>
          </w:p>
        </w:tc>
        <w:tc>
          <w:tcPr>
            <w:tcW w:w="7938" w:type="dxa"/>
          </w:tcPr>
          <w:p w14:paraId="301562C3" w14:textId="77777777" w:rsidR="00A801FD" w:rsidRPr="007C1C4F" w:rsidRDefault="00A801FD" w:rsidP="00562825">
            <w:pPr>
              <w:ind w:left="34"/>
              <w:jc w:val="both"/>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keturis Projektus</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0</w:t>
            </w:r>
            <w:r w:rsidRPr="00E408C6">
              <w:rPr>
                <w:rFonts w:ascii="Arial Narrow" w:hAnsi="Arial Narrow"/>
                <w:sz w:val="24"/>
                <w:szCs w:val="24"/>
              </w:rPr>
              <w:t xml:space="preserve"> 000 Eur be PVM;</w:t>
            </w:r>
          </w:p>
        </w:tc>
      </w:tr>
      <w:tr w:rsidR="00A801FD" w:rsidRPr="007C1C4F" w14:paraId="3C44E82E" w14:textId="77777777" w:rsidTr="00562825">
        <w:tc>
          <w:tcPr>
            <w:tcW w:w="1583" w:type="dxa"/>
          </w:tcPr>
          <w:p w14:paraId="60FA387A" w14:textId="61B624AC" w:rsidR="00A801FD" w:rsidRPr="007C1C4F" w:rsidRDefault="00F244AB" w:rsidP="00562825">
            <w:pPr>
              <w:rPr>
                <w:rFonts w:ascii="Arial Narrow" w:hAnsi="Arial Narrow"/>
                <w:b/>
                <w:bCs/>
                <w:sz w:val="24"/>
                <w:szCs w:val="24"/>
              </w:rPr>
            </w:pPr>
            <w:r>
              <w:rPr>
                <w:rFonts w:ascii="Arial Narrow" w:hAnsi="Arial Narrow"/>
                <w:b/>
                <w:bCs/>
                <w:sz w:val="24"/>
                <w:szCs w:val="24"/>
              </w:rPr>
              <w:t>8</w:t>
            </w:r>
            <w:r w:rsidR="00A801FD" w:rsidRPr="007C1C4F">
              <w:rPr>
                <w:rFonts w:ascii="Arial Narrow" w:hAnsi="Arial Narrow"/>
                <w:b/>
                <w:bCs/>
                <w:sz w:val="24"/>
                <w:szCs w:val="24"/>
              </w:rPr>
              <w:t xml:space="preserve"> balai</w:t>
            </w:r>
          </w:p>
        </w:tc>
        <w:tc>
          <w:tcPr>
            <w:tcW w:w="7938" w:type="dxa"/>
          </w:tcPr>
          <w:p w14:paraId="7A557A62" w14:textId="77777777" w:rsidR="00A801FD" w:rsidRPr="007C1C4F" w:rsidRDefault="00A801FD" w:rsidP="00562825">
            <w:pPr>
              <w:ind w:left="34"/>
              <w:jc w:val="both"/>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įvykdė penkis Projektus</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0</w:t>
            </w:r>
            <w:r w:rsidRPr="00E408C6">
              <w:rPr>
                <w:rFonts w:ascii="Arial Narrow" w:hAnsi="Arial Narrow"/>
                <w:sz w:val="24"/>
                <w:szCs w:val="24"/>
              </w:rPr>
              <w:t xml:space="preserve"> 000 Eur be PVM;</w:t>
            </w:r>
          </w:p>
        </w:tc>
      </w:tr>
      <w:tr w:rsidR="00A801FD" w:rsidRPr="007C1C4F" w14:paraId="180C792C" w14:textId="77777777" w:rsidTr="00562825">
        <w:tc>
          <w:tcPr>
            <w:tcW w:w="1583" w:type="dxa"/>
          </w:tcPr>
          <w:p w14:paraId="3A8BF9D0" w14:textId="54749A36" w:rsidR="00A801FD" w:rsidRPr="007C1C4F" w:rsidRDefault="00F244AB" w:rsidP="00562825">
            <w:pPr>
              <w:rPr>
                <w:rFonts w:ascii="Arial Narrow" w:hAnsi="Arial Narrow"/>
                <w:b/>
                <w:bCs/>
                <w:sz w:val="24"/>
                <w:szCs w:val="24"/>
              </w:rPr>
            </w:pPr>
            <w:r>
              <w:rPr>
                <w:rFonts w:ascii="Arial Narrow" w:hAnsi="Arial Narrow"/>
                <w:b/>
                <w:bCs/>
                <w:sz w:val="24"/>
                <w:szCs w:val="24"/>
              </w:rPr>
              <w:t xml:space="preserve">10 </w:t>
            </w:r>
            <w:r w:rsidR="00A801FD" w:rsidRPr="007C1C4F">
              <w:rPr>
                <w:rFonts w:ascii="Arial Narrow" w:hAnsi="Arial Narrow"/>
                <w:b/>
                <w:bCs/>
                <w:sz w:val="24"/>
                <w:szCs w:val="24"/>
              </w:rPr>
              <w:t>bal</w:t>
            </w:r>
            <w:r>
              <w:rPr>
                <w:rFonts w:ascii="Arial Narrow" w:hAnsi="Arial Narrow"/>
                <w:b/>
                <w:bCs/>
                <w:sz w:val="24"/>
                <w:szCs w:val="24"/>
              </w:rPr>
              <w:t>ų</w:t>
            </w:r>
          </w:p>
        </w:tc>
        <w:tc>
          <w:tcPr>
            <w:tcW w:w="7938" w:type="dxa"/>
          </w:tcPr>
          <w:p w14:paraId="26FB76E2" w14:textId="08783093" w:rsidR="00A801FD" w:rsidRPr="007C1C4F" w:rsidRDefault="00A801FD" w:rsidP="00562825">
            <w:pPr>
              <w:ind w:left="34"/>
              <w:jc w:val="both"/>
              <w:rPr>
                <w:rFonts w:ascii="Arial Narrow" w:hAnsi="Arial Narrow"/>
                <w:sz w:val="24"/>
                <w:szCs w:val="24"/>
              </w:rPr>
            </w:pPr>
            <w:r w:rsidRPr="00E408C6">
              <w:rPr>
                <w:rFonts w:ascii="Arial Narrow" w:hAnsi="Arial Narrow"/>
                <w:sz w:val="24"/>
                <w:szCs w:val="24"/>
              </w:rPr>
              <w:t xml:space="preserve">Tiekėjo siūlomas specialistas per pastaruosius 3 metus iki pasiūlymo pateikimo termino pabaigos </w:t>
            </w:r>
            <w:r>
              <w:rPr>
                <w:rFonts w:ascii="Arial Narrow" w:hAnsi="Arial Narrow"/>
                <w:b/>
                <w:bCs/>
                <w:sz w:val="24"/>
                <w:szCs w:val="24"/>
              </w:rPr>
              <w:t xml:space="preserve">įvykdė šešis </w:t>
            </w:r>
            <w:r w:rsidR="008B7B02">
              <w:rPr>
                <w:rFonts w:ascii="Arial Narrow" w:hAnsi="Arial Narrow"/>
                <w:b/>
                <w:bCs/>
                <w:sz w:val="24"/>
                <w:szCs w:val="24"/>
              </w:rPr>
              <w:t>ar dugiau</w:t>
            </w:r>
            <w:r>
              <w:rPr>
                <w:rFonts w:ascii="Arial Narrow" w:hAnsi="Arial Narrow"/>
                <w:b/>
                <w:bCs/>
                <w:sz w:val="24"/>
                <w:szCs w:val="24"/>
              </w:rPr>
              <w:t>Projektus</w:t>
            </w:r>
            <w:r w:rsidRPr="00E408C6">
              <w:rPr>
                <w:rFonts w:ascii="Arial Narrow" w:hAnsi="Arial Narrow"/>
                <w:sz w:val="24"/>
                <w:szCs w:val="24"/>
              </w:rPr>
              <w:t xml:space="preserve">, kai kiekvieno iš jų vertė buvo ne mažesnė </w:t>
            </w:r>
            <w:r>
              <w:rPr>
                <w:rFonts w:ascii="Arial Narrow" w:hAnsi="Arial Narrow"/>
                <w:sz w:val="24"/>
                <w:szCs w:val="24"/>
              </w:rPr>
              <w:t>nei</w:t>
            </w:r>
            <w:r w:rsidRPr="00E408C6">
              <w:rPr>
                <w:rFonts w:ascii="Arial Narrow" w:hAnsi="Arial Narrow"/>
                <w:sz w:val="24"/>
                <w:szCs w:val="24"/>
              </w:rPr>
              <w:t xml:space="preserve"> 1</w:t>
            </w:r>
            <w:r>
              <w:rPr>
                <w:rFonts w:ascii="Arial Narrow" w:hAnsi="Arial Narrow"/>
                <w:sz w:val="24"/>
                <w:szCs w:val="24"/>
              </w:rPr>
              <w:t>0</w:t>
            </w:r>
            <w:r w:rsidRPr="00E408C6">
              <w:rPr>
                <w:rFonts w:ascii="Arial Narrow" w:hAnsi="Arial Narrow"/>
                <w:sz w:val="24"/>
                <w:szCs w:val="24"/>
              </w:rPr>
              <w:t xml:space="preserve"> 000 Eur be PVM;</w:t>
            </w:r>
          </w:p>
        </w:tc>
      </w:tr>
    </w:tbl>
    <w:p w14:paraId="13A82293" w14:textId="77777777" w:rsidR="00F244AB" w:rsidRDefault="00F244AB" w:rsidP="007D3EFF">
      <w:pPr>
        <w:spacing w:after="160" w:line="259" w:lineRule="auto"/>
        <w:jc w:val="center"/>
        <w:rPr>
          <w:rFonts w:ascii="Arial Narrow" w:hAnsi="Arial Narrow"/>
          <w:b/>
          <w:sz w:val="24"/>
          <w:szCs w:val="24"/>
        </w:rPr>
      </w:pPr>
    </w:p>
    <w:p w14:paraId="6A02EBB5" w14:textId="6F8670F4" w:rsidR="004A2B8A" w:rsidRPr="004C5DBA" w:rsidRDefault="007D3EFF" w:rsidP="007D3EFF">
      <w:pPr>
        <w:spacing w:after="160" w:line="259" w:lineRule="auto"/>
        <w:jc w:val="center"/>
        <w:rPr>
          <w:rFonts w:ascii="Arial Narrow" w:hAnsi="Arial Narrow"/>
          <w:b/>
          <w:sz w:val="24"/>
          <w:szCs w:val="24"/>
        </w:rPr>
      </w:pPr>
      <w:r w:rsidRPr="004C5DBA">
        <w:rPr>
          <w:rFonts w:ascii="Arial Narrow" w:hAnsi="Arial Narrow"/>
          <w:b/>
          <w:sz w:val="24"/>
          <w:szCs w:val="24"/>
        </w:rPr>
        <w:t>_________________</w:t>
      </w:r>
    </w:p>
    <w:sectPr w:rsidR="004A2B8A" w:rsidRPr="004C5DBA" w:rsidSect="003E02C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8244A" w14:textId="77777777" w:rsidR="00C922B5" w:rsidRPr="007C55BB" w:rsidRDefault="00C922B5" w:rsidP="00506F53">
      <w:r w:rsidRPr="007C55BB">
        <w:separator/>
      </w:r>
    </w:p>
  </w:endnote>
  <w:endnote w:type="continuationSeparator" w:id="0">
    <w:p w14:paraId="00D873E8" w14:textId="77777777" w:rsidR="00C922B5" w:rsidRPr="007C55BB" w:rsidRDefault="00C922B5" w:rsidP="00506F53">
      <w:r w:rsidRPr="007C55B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33211" w14:textId="77777777" w:rsidR="00C922B5" w:rsidRPr="007C55BB" w:rsidRDefault="00C922B5" w:rsidP="00506F53">
      <w:r w:rsidRPr="007C55BB">
        <w:separator/>
      </w:r>
    </w:p>
  </w:footnote>
  <w:footnote w:type="continuationSeparator" w:id="0">
    <w:p w14:paraId="052ED2DE" w14:textId="77777777" w:rsidR="00C922B5" w:rsidRPr="007C55BB" w:rsidRDefault="00C922B5" w:rsidP="00506F53">
      <w:r w:rsidRPr="007C55B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F10841"/>
    <w:multiLevelType w:val="multilevel"/>
    <w:tmpl w:val="87567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6" w15:restartNumberingAfterBreak="0">
    <w:nsid w:val="090A6D2E"/>
    <w:multiLevelType w:val="multilevel"/>
    <w:tmpl w:val="783E6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52011F"/>
    <w:multiLevelType w:val="multilevel"/>
    <w:tmpl w:val="0BC036DA"/>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5C0520"/>
    <w:multiLevelType w:val="multilevel"/>
    <w:tmpl w:val="EAEAB710"/>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360" w:hanging="360"/>
      </w:pPr>
      <w:rPr>
        <w:rFonts w:hint="default"/>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15AA5D8B"/>
    <w:multiLevelType w:val="multilevel"/>
    <w:tmpl w:val="D638D5B2"/>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3" w15:restartNumberingAfterBreak="0">
    <w:nsid w:val="244A5595"/>
    <w:multiLevelType w:val="multilevel"/>
    <w:tmpl w:val="FFC27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E8B3F32"/>
    <w:multiLevelType w:val="hybridMultilevel"/>
    <w:tmpl w:val="22CC4A7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F701305"/>
    <w:multiLevelType w:val="multilevel"/>
    <w:tmpl w:val="0BC036DA"/>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6509AE"/>
    <w:multiLevelType w:val="hybridMultilevel"/>
    <w:tmpl w:val="095EBA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C01DDA"/>
    <w:multiLevelType w:val="multilevel"/>
    <w:tmpl w:val="E5800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E72B23"/>
    <w:multiLevelType w:val="multilevel"/>
    <w:tmpl w:val="2D8CB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80B7333"/>
    <w:multiLevelType w:val="multilevel"/>
    <w:tmpl w:val="0BC036DA"/>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99D23C0"/>
    <w:multiLevelType w:val="multilevel"/>
    <w:tmpl w:val="7046C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27" w15:restartNumberingAfterBreak="0">
    <w:nsid w:val="5E577218"/>
    <w:multiLevelType w:val="hybridMultilevel"/>
    <w:tmpl w:val="69429F5C"/>
    <w:lvl w:ilvl="0" w:tplc="2938C87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8" w15:restartNumberingAfterBreak="0">
    <w:nsid w:val="601A1CD1"/>
    <w:multiLevelType w:val="hybridMultilevel"/>
    <w:tmpl w:val="2ABAA622"/>
    <w:lvl w:ilvl="0" w:tplc="A6C08808">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29"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287391"/>
    <w:multiLevelType w:val="multilevel"/>
    <w:tmpl w:val="82E87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5"/>
  </w:num>
  <w:num w:numId="2" w16cid:durableId="1269118834">
    <w:abstractNumId w:val="9"/>
  </w:num>
  <w:num w:numId="3" w16cid:durableId="150563894">
    <w:abstractNumId w:val="12"/>
  </w:num>
  <w:num w:numId="4" w16cid:durableId="568002870">
    <w:abstractNumId w:val="10"/>
  </w:num>
  <w:num w:numId="5" w16cid:durableId="1584217675">
    <w:abstractNumId w:val="18"/>
  </w:num>
  <w:num w:numId="6" w16cid:durableId="2079865034">
    <w:abstractNumId w:val="0"/>
  </w:num>
  <w:num w:numId="7" w16cid:durableId="1526097676">
    <w:abstractNumId w:val="14"/>
  </w:num>
  <w:num w:numId="8" w16cid:durableId="1103380009">
    <w:abstractNumId w:val="23"/>
  </w:num>
  <w:num w:numId="9" w16cid:durableId="1755006953">
    <w:abstractNumId w:val="32"/>
  </w:num>
  <w:num w:numId="10" w16cid:durableId="1815443656">
    <w:abstractNumId w:val="29"/>
  </w:num>
  <w:num w:numId="11" w16cid:durableId="1107309117">
    <w:abstractNumId w:val="22"/>
  </w:num>
  <w:num w:numId="12" w16cid:durableId="3049409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4"/>
  </w:num>
  <w:num w:numId="14" w16cid:durableId="1271667164">
    <w:abstractNumId w:val="2"/>
  </w:num>
  <w:num w:numId="15" w16cid:durableId="586504276">
    <w:abstractNumId w:val="8"/>
  </w:num>
  <w:num w:numId="16" w16cid:durableId="503400676">
    <w:abstractNumId w:val="11"/>
  </w:num>
  <w:num w:numId="17" w16cid:durableId="1217811739">
    <w:abstractNumId w:val="15"/>
  </w:num>
  <w:num w:numId="18" w16cid:durableId="1854763452">
    <w:abstractNumId w:val="27"/>
  </w:num>
  <w:num w:numId="19" w16cid:durableId="1114132203">
    <w:abstractNumId w:val="28"/>
  </w:num>
  <w:num w:numId="20" w16cid:durableId="248779942">
    <w:abstractNumId w:val="21"/>
  </w:num>
  <w:num w:numId="21" w16cid:durableId="1321813008">
    <w:abstractNumId w:val="3"/>
  </w:num>
  <w:num w:numId="22" w16cid:durableId="1125350311">
    <w:abstractNumId w:val="17"/>
  </w:num>
  <w:num w:numId="23" w16cid:durableId="1841001329">
    <w:abstractNumId w:val="16"/>
  </w:num>
  <w:num w:numId="24" w16cid:durableId="541524071">
    <w:abstractNumId w:val="7"/>
  </w:num>
  <w:num w:numId="25" w16cid:durableId="1421946124">
    <w:abstractNumId w:val="24"/>
  </w:num>
  <w:num w:numId="26" w16cid:durableId="1450658191">
    <w:abstractNumId w:val="30"/>
  </w:num>
  <w:num w:numId="27" w16cid:durableId="1364818523">
    <w:abstractNumId w:val="31"/>
  </w:num>
  <w:num w:numId="28" w16cid:durableId="1099906991">
    <w:abstractNumId w:val="20"/>
  </w:num>
  <w:num w:numId="29" w16cid:durableId="1873689487">
    <w:abstractNumId w:val="25"/>
  </w:num>
  <w:num w:numId="30" w16cid:durableId="1246694326">
    <w:abstractNumId w:val="13"/>
  </w:num>
  <w:num w:numId="31" w16cid:durableId="923607264">
    <w:abstractNumId w:val="1"/>
  </w:num>
  <w:num w:numId="32" w16cid:durableId="1752653521">
    <w:abstractNumId w:val="6"/>
  </w:num>
  <w:num w:numId="33" w16cid:durableId="151101811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0595D"/>
    <w:rsid w:val="00011B1E"/>
    <w:rsid w:val="00013BB2"/>
    <w:rsid w:val="00017C91"/>
    <w:rsid w:val="00027649"/>
    <w:rsid w:val="00032329"/>
    <w:rsid w:val="00035448"/>
    <w:rsid w:val="00041D11"/>
    <w:rsid w:val="00045220"/>
    <w:rsid w:val="0004606C"/>
    <w:rsid w:val="00050536"/>
    <w:rsid w:val="00060DBA"/>
    <w:rsid w:val="0006302B"/>
    <w:rsid w:val="00066D48"/>
    <w:rsid w:val="00075063"/>
    <w:rsid w:val="00083525"/>
    <w:rsid w:val="00083FFD"/>
    <w:rsid w:val="00086296"/>
    <w:rsid w:val="000874C7"/>
    <w:rsid w:val="00091522"/>
    <w:rsid w:val="0009743B"/>
    <w:rsid w:val="000A1991"/>
    <w:rsid w:val="000A20A5"/>
    <w:rsid w:val="000B0BE3"/>
    <w:rsid w:val="000B120F"/>
    <w:rsid w:val="000B1337"/>
    <w:rsid w:val="000B237E"/>
    <w:rsid w:val="000B765E"/>
    <w:rsid w:val="000D0514"/>
    <w:rsid w:val="000D1B92"/>
    <w:rsid w:val="000D287F"/>
    <w:rsid w:val="000D3365"/>
    <w:rsid w:val="000E1E07"/>
    <w:rsid w:val="000E3018"/>
    <w:rsid w:val="000F0303"/>
    <w:rsid w:val="000F746C"/>
    <w:rsid w:val="001002DE"/>
    <w:rsid w:val="001004C8"/>
    <w:rsid w:val="00104847"/>
    <w:rsid w:val="0010564B"/>
    <w:rsid w:val="00105E6C"/>
    <w:rsid w:val="001100FA"/>
    <w:rsid w:val="00111C2E"/>
    <w:rsid w:val="00113DF7"/>
    <w:rsid w:val="0011607A"/>
    <w:rsid w:val="00124135"/>
    <w:rsid w:val="00130DE5"/>
    <w:rsid w:val="0013533F"/>
    <w:rsid w:val="00135B6B"/>
    <w:rsid w:val="001361CC"/>
    <w:rsid w:val="00136A08"/>
    <w:rsid w:val="00140FC5"/>
    <w:rsid w:val="001458B1"/>
    <w:rsid w:val="00153204"/>
    <w:rsid w:val="001538CC"/>
    <w:rsid w:val="00154EAE"/>
    <w:rsid w:val="001565A4"/>
    <w:rsid w:val="00164211"/>
    <w:rsid w:val="00167B08"/>
    <w:rsid w:val="00167FD0"/>
    <w:rsid w:val="00171C36"/>
    <w:rsid w:val="00173885"/>
    <w:rsid w:val="00182EB1"/>
    <w:rsid w:val="001A608D"/>
    <w:rsid w:val="001A7722"/>
    <w:rsid w:val="001B5275"/>
    <w:rsid w:val="001B5BB0"/>
    <w:rsid w:val="001C033E"/>
    <w:rsid w:val="001C3624"/>
    <w:rsid w:val="001D1179"/>
    <w:rsid w:val="001D1825"/>
    <w:rsid w:val="001D2638"/>
    <w:rsid w:val="001D3412"/>
    <w:rsid w:val="001D3F05"/>
    <w:rsid w:val="001E26A8"/>
    <w:rsid w:val="001E6C42"/>
    <w:rsid w:val="001F132C"/>
    <w:rsid w:val="001F5CA3"/>
    <w:rsid w:val="001F6AE0"/>
    <w:rsid w:val="001F7ECB"/>
    <w:rsid w:val="00201F6A"/>
    <w:rsid w:val="00201FD1"/>
    <w:rsid w:val="00202154"/>
    <w:rsid w:val="00203AB0"/>
    <w:rsid w:val="0020411C"/>
    <w:rsid w:val="00207449"/>
    <w:rsid w:val="00207710"/>
    <w:rsid w:val="00207A50"/>
    <w:rsid w:val="00211688"/>
    <w:rsid w:val="00212B3E"/>
    <w:rsid w:val="00214CA3"/>
    <w:rsid w:val="002169B5"/>
    <w:rsid w:val="002246AB"/>
    <w:rsid w:val="00230322"/>
    <w:rsid w:val="00233AD9"/>
    <w:rsid w:val="00246277"/>
    <w:rsid w:val="00255E2B"/>
    <w:rsid w:val="00262AA6"/>
    <w:rsid w:val="00263039"/>
    <w:rsid w:val="002665CC"/>
    <w:rsid w:val="00266A92"/>
    <w:rsid w:val="0026783A"/>
    <w:rsid w:val="002738E2"/>
    <w:rsid w:val="00282513"/>
    <w:rsid w:val="002877ED"/>
    <w:rsid w:val="00292E7B"/>
    <w:rsid w:val="002938AF"/>
    <w:rsid w:val="0029579A"/>
    <w:rsid w:val="00295C75"/>
    <w:rsid w:val="00296037"/>
    <w:rsid w:val="002A1390"/>
    <w:rsid w:val="002A3D66"/>
    <w:rsid w:val="002B05D4"/>
    <w:rsid w:val="002B55C0"/>
    <w:rsid w:val="002C0512"/>
    <w:rsid w:val="002C1E94"/>
    <w:rsid w:val="002C7AB8"/>
    <w:rsid w:val="002D0C56"/>
    <w:rsid w:val="002D6D51"/>
    <w:rsid w:val="002E2E9F"/>
    <w:rsid w:val="002E5133"/>
    <w:rsid w:val="002E6115"/>
    <w:rsid w:val="002F1541"/>
    <w:rsid w:val="002F7386"/>
    <w:rsid w:val="003030AB"/>
    <w:rsid w:val="00312454"/>
    <w:rsid w:val="00322316"/>
    <w:rsid w:val="00322F02"/>
    <w:rsid w:val="00340585"/>
    <w:rsid w:val="00354C00"/>
    <w:rsid w:val="00355747"/>
    <w:rsid w:val="00355C9E"/>
    <w:rsid w:val="003568E7"/>
    <w:rsid w:val="00372703"/>
    <w:rsid w:val="00376650"/>
    <w:rsid w:val="0038367D"/>
    <w:rsid w:val="00385E91"/>
    <w:rsid w:val="003874B8"/>
    <w:rsid w:val="003904F6"/>
    <w:rsid w:val="00391FAA"/>
    <w:rsid w:val="00392E7D"/>
    <w:rsid w:val="003A0E33"/>
    <w:rsid w:val="003A0E9F"/>
    <w:rsid w:val="003A7424"/>
    <w:rsid w:val="003B39EA"/>
    <w:rsid w:val="003B3D0F"/>
    <w:rsid w:val="003B78C9"/>
    <w:rsid w:val="003B7CD5"/>
    <w:rsid w:val="003C363D"/>
    <w:rsid w:val="003C3CA0"/>
    <w:rsid w:val="003C57D4"/>
    <w:rsid w:val="003C6EBC"/>
    <w:rsid w:val="003C6FFC"/>
    <w:rsid w:val="003D14DA"/>
    <w:rsid w:val="003D1FDF"/>
    <w:rsid w:val="003D2180"/>
    <w:rsid w:val="003D326B"/>
    <w:rsid w:val="003D36C2"/>
    <w:rsid w:val="003D6CF6"/>
    <w:rsid w:val="003E02C3"/>
    <w:rsid w:val="003E59AE"/>
    <w:rsid w:val="00413D81"/>
    <w:rsid w:val="0041618B"/>
    <w:rsid w:val="004230EF"/>
    <w:rsid w:val="0042370E"/>
    <w:rsid w:val="004256EF"/>
    <w:rsid w:val="004274A0"/>
    <w:rsid w:val="00434D6D"/>
    <w:rsid w:val="004353E3"/>
    <w:rsid w:val="00445CB5"/>
    <w:rsid w:val="004576BB"/>
    <w:rsid w:val="00457FA4"/>
    <w:rsid w:val="00461339"/>
    <w:rsid w:val="00462A69"/>
    <w:rsid w:val="00472601"/>
    <w:rsid w:val="00476F66"/>
    <w:rsid w:val="00486CC4"/>
    <w:rsid w:val="00487FF4"/>
    <w:rsid w:val="0049100A"/>
    <w:rsid w:val="004A2B8A"/>
    <w:rsid w:val="004A6525"/>
    <w:rsid w:val="004B3523"/>
    <w:rsid w:val="004C2844"/>
    <w:rsid w:val="004C28FE"/>
    <w:rsid w:val="004C2D8E"/>
    <w:rsid w:val="004C3242"/>
    <w:rsid w:val="004C5DBA"/>
    <w:rsid w:val="004D20B5"/>
    <w:rsid w:val="004D2888"/>
    <w:rsid w:val="004E5275"/>
    <w:rsid w:val="004F7D7E"/>
    <w:rsid w:val="00503258"/>
    <w:rsid w:val="0050594A"/>
    <w:rsid w:val="00506F53"/>
    <w:rsid w:val="005103DA"/>
    <w:rsid w:val="00510BF0"/>
    <w:rsid w:val="00510D77"/>
    <w:rsid w:val="005145A8"/>
    <w:rsid w:val="00522C6A"/>
    <w:rsid w:val="005236F1"/>
    <w:rsid w:val="00523E3C"/>
    <w:rsid w:val="00531D14"/>
    <w:rsid w:val="00531FC9"/>
    <w:rsid w:val="00533281"/>
    <w:rsid w:val="00540040"/>
    <w:rsid w:val="00540C35"/>
    <w:rsid w:val="0055284D"/>
    <w:rsid w:val="005539CE"/>
    <w:rsid w:val="005572F5"/>
    <w:rsid w:val="00561FF3"/>
    <w:rsid w:val="00566E7B"/>
    <w:rsid w:val="005705B3"/>
    <w:rsid w:val="00582201"/>
    <w:rsid w:val="00582C42"/>
    <w:rsid w:val="00592F0C"/>
    <w:rsid w:val="005952AE"/>
    <w:rsid w:val="005969B4"/>
    <w:rsid w:val="005A418C"/>
    <w:rsid w:val="005A4AC5"/>
    <w:rsid w:val="005C2910"/>
    <w:rsid w:val="005C450A"/>
    <w:rsid w:val="005D12E5"/>
    <w:rsid w:val="005D15F6"/>
    <w:rsid w:val="005D61EB"/>
    <w:rsid w:val="005E248F"/>
    <w:rsid w:val="005E2834"/>
    <w:rsid w:val="005F0D1B"/>
    <w:rsid w:val="005F4F68"/>
    <w:rsid w:val="005F7346"/>
    <w:rsid w:val="006004DD"/>
    <w:rsid w:val="006009D6"/>
    <w:rsid w:val="00603B6F"/>
    <w:rsid w:val="00605BEC"/>
    <w:rsid w:val="00610161"/>
    <w:rsid w:val="00610774"/>
    <w:rsid w:val="006116F4"/>
    <w:rsid w:val="00612F28"/>
    <w:rsid w:val="00615188"/>
    <w:rsid w:val="006157E9"/>
    <w:rsid w:val="00622131"/>
    <w:rsid w:val="00626A17"/>
    <w:rsid w:val="00626FBC"/>
    <w:rsid w:val="00633568"/>
    <w:rsid w:val="00641CD7"/>
    <w:rsid w:val="00644E65"/>
    <w:rsid w:val="00646D4A"/>
    <w:rsid w:val="0065177D"/>
    <w:rsid w:val="006559B6"/>
    <w:rsid w:val="00660DEB"/>
    <w:rsid w:val="006621CB"/>
    <w:rsid w:val="00662673"/>
    <w:rsid w:val="0066743D"/>
    <w:rsid w:val="00670607"/>
    <w:rsid w:val="00677691"/>
    <w:rsid w:val="00682EF7"/>
    <w:rsid w:val="00687425"/>
    <w:rsid w:val="00687D35"/>
    <w:rsid w:val="00694D4B"/>
    <w:rsid w:val="006B1723"/>
    <w:rsid w:val="006B1AD2"/>
    <w:rsid w:val="006B4CE7"/>
    <w:rsid w:val="006B4F05"/>
    <w:rsid w:val="006B5D8C"/>
    <w:rsid w:val="006D39F1"/>
    <w:rsid w:val="006D6212"/>
    <w:rsid w:val="006D71D6"/>
    <w:rsid w:val="006E0A8E"/>
    <w:rsid w:val="006E6031"/>
    <w:rsid w:val="006F1B9C"/>
    <w:rsid w:val="006F2257"/>
    <w:rsid w:val="006F31DF"/>
    <w:rsid w:val="006F4495"/>
    <w:rsid w:val="006F68FB"/>
    <w:rsid w:val="0070067F"/>
    <w:rsid w:val="00715815"/>
    <w:rsid w:val="00716E23"/>
    <w:rsid w:val="007212F0"/>
    <w:rsid w:val="00727FAF"/>
    <w:rsid w:val="00730DCA"/>
    <w:rsid w:val="00732466"/>
    <w:rsid w:val="00734647"/>
    <w:rsid w:val="007376E5"/>
    <w:rsid w:val="00742151"/>
    <w:rsid w:val="00745EF8"/>
    <w:rsid w:val="007505D6"/>
    <w:rsid w:val="00762F38"/>
    <w:rsid w:val="00773E4E"/>
    <w:rsid w:val="00781045"/>
    <w:rsid w:val="00781A24"/>
    <w:rsid w:val="0078316E"/>
    <w:rsid w:val="007848C6"/>
    <w:rsid w:val="00786817"/>
    <w:rsid w:val="00792999"/>
    <w:rsid w:val="00794775"/>
    <w:rsid w:val="00796E34"/>
    <w:rsid w:val="007A0231"/>
    <w:rsid w:val="007A2F23"/>
    <w:rsid w:val="007A7485"/>
    <w:rsid w:val="007B02F9"/>
    <w:rsid w:val="007B0368"/>
    <w:rsid w:val="007B1E58"/>
    <w:rsid w:val="007B78F6"/>
    <w:rsid w:val="007C1C4F"/>
    <w:rsid w:val="007C55BB"/>
    <w:rsid w:val="007C788E"/>
    <w:rsid w:val="007D1588"/>
    <w:rsid w:val="007D3EFF"/>
    <w:rsid w:val="007D6642"/>
    <w:rsid w:val="007E6357"/>
    <w:rsid w:val="007E6779"/>
    <w:rsid w:val="007E7E84"/>
    <w:rsid w:val="007F63F4"/>
    <w:rsid w:val="00802551"/>
    <w:rsid w:val="008037C2"/>
    <w:rsid w:val="00816674"/>
    <w:rsid w:val="008255CF"/>
    <w:rsid w:val="0082654F"/>
    <w:rsid w:val="008316C0"/>
    <w:rsid w:val="0083401A"/>
    <w:rsid w:val="0083438C"/>
    <w:rsid w:val="00834ACA"/>
    <w:rsid w:val="00837975"/>
    <w:rsid w:val="008415F4"/>
    <w:rsid w:val="0084309A"/>
    <w:rsid w:val="00846BBF"/>
    <w:rsid w:val="00851709"/>
    <w:rsid w:val="008577F2"/>
    <w:rsid w:val="00857FD1"/>
    <w:rsid w:val="00862FCE"/>
    <w:rsid w:val="00863F42"/>
    <w:rsid w:val="00877AAE"/>
    <w:rsid w:val="0088383D"/>
    <w:rsid w:val="00884971"/>
    <w:rsid w:val="0088782E"/>
    <w:rsid w:val="00891485"/>
    <w:rsid w:val="00896419"/>
    <w:rsid w:val="00897516"/>
    <w:rsid w:val="008A7099"/>
    <w:rsid w:val="008B3195"/>
    <w:rsid w:val="008B4885"/>
    <w:rsid w:val="008B7B02"/>
    <w:rsid w:val="008C13E1"/>
    <w:rsid w:val="008C3362"/>
    <w:rsid w:val="008C4A6A"/>
    <w:rsid w:val="008D46E6"/>
    <w:rsid w:val="008D6360"/>
    <w:rsid w:val="008E0D9A"/>
    <w:rsid w:val="008E1E24"/>
    <w:rsid w:val="008E461C"/>
    <w:rsid w:val="008F0F07"/>
    <w:rsid w:val="008F13CE"/>
    <w:rsid w:val="008F171F"/>
    <w:rsid w:val="00901059"/>
    <w:rsid w:val="00902BCA"/>
    <w:rsid w:val="00902CFC"/>
    <w:rsid w:val="009210F9"/>
    <w:rsid w:val="0092125A"/>
    <w:rsid w:val="00933B10"/>
    <w:rsid w:val="009357EB"/>
    <w:rsid w:val="0093688F"/>
    <w:rsid w:val="00942914"/>
    <w:rsid w:val="00946468"/>
    <w:rsid w:val="00946D6D"/>
    <w:rsid w:val="009510A5"/>
    <w:rsid w:val="0095683D"/>
    <w:rsid w:val="00960CAE"/>
    <w:rsid w:val="00960FCF"/>
    <w:rsid w:val="00971181"/>
    <w:rsid w:val="00974801"/>
    <w:rsid w:val="00974E28"/>
    <w:rsid w:val="0097712B"/>
    <w:rsid w:val="00980ED1"/>
    <w:rsid w:val="00983CF3"/>
    <w:rsid w:val="00987381"/>
    <w:rsid w:val="00987621"/>
    <w:rsid w:val="00995C23"/>
    <w:rsid w:val="009A0D5F"/>
    <w:rsid w:val="009A3733"/>
    <w:rsid w:val="009A5D67"/>
    <w:rsid w:val="009B0E61"/>
    <w:rsid w:val="009B3570"/>
    <w:rsid w:val="009B6D30"/>
    <w:rsid w:val="009B6F66"/>
    <w:rsid w:val="009B7A14"/>
    <w:rsid w:val="009C0298"/>
    <w:rsid w:val="009C1AB2"/>
    <w:rsid w:val="009C2033"/>
    <w:rsid w:val="009C5548"/>
    <w:rsid w:val="009C7D31"/>
    <w:rsid w:val="009D090A"/>
    <w:rsid w:val="009D0E98"/>
    <w:rsid w:val="009D11A6"/>
    <w:rsid w:val="009D1EE4"/>
    <w:rsid w:val="009D376F"/>
    <w:rsid w:val="009D4CBD"/>
    <w:rsid w:val="009D5619"/>
    <w:rsid w:val="009E57D9"/>
    <w:rsid w:val="009E6424"/>
    <w:rsid w:val="009E7485"/>
    <w:rsid w:val="009F1C28"/>
    <w:rsid w:val="00A0348C"/>
    <w:rsid w:val="00A06F71"/>
    <w:rsid w:val="00A07352"/>
    <w:rsid w:val="00A116B8"/>
    <w:rsid w:val="00A11A57"/>
    <w:rsid w:val="00A16599"/>
    <w:rsid w:val="00A26E90"/>
    <w:rsid w:val="00A31A30"/>
    <w:rsid w:val="00A31D81"/>
    <w:rsid w:val="00A371BA"/>
    <w:rsid w:val="00A4042F"/>
    <w:rsid w:val="00A50E86"/>
    <w:rsid w:val="00A57193"/>
    <w:rsid w:val="00A622AD"/>
    <w:rsid w:val="00A64E6D"/>
    <w:rsid w:val="00A722CE"/>
    <w:rsid w:val="00A74E79"/>
    <w:rsid w:val="00A77640"/>
    <w:rsid w:val="00A801FD"/>
    <w:rsid w:val="00A81A0E"/>
    <w:rsid w:val="00A83808"/>
    <w:rsid w:val="00A84BD7"/>
    <w:rsid w:val="00A9597C"/>
    <w:rsid w:val="00AA40F4"/>
    <w:rsid w:val="00AA4834"/>
    <w:rsid w:val="00AA6EF7"/>
    <w:rsid w:val="00AB182A"/>
    <w:rsid w:val="00AB217B"/>
    <w:rsid w:val="00AB44A5"/>
    <w:rsid w:val="00AB5670"/>
    <w:rsid w:val="00AB638A"/>
    <w:rsid w:val="00AD019C"/>
    <w:rsid w:val="00AD24E1"/>
    <w:rsid w:val="00AE379B"/>
    <w:rsid w:val="00AE4A6A"/>
    <w:rsid w:val="00AE57D8"/>
    <w:rsid w:val="00AF45C2"/>
    <w:rsid w:val="00AF7927"/>
    <w:rsid w:val="00B01506"/>
    <w:rsid w:val="00B02B32"/>
    <w:rsid w:val="00B04D46"/>
    <w:rsid w:val="00B05C30"/>
    <w:rsid w:val="00B05DAD"/>
    <w:rsid w:val="00B075BE"/>
    <w:rsid w:val="00B10E27"/>
    <w:rsid w:val="00B21B9E"/>
    <w:rsid w:val="00B2779E"/>
    <w:rsid w:val="00B317C3"/>
    <w:rsid w:val="00B3727C"/>
    <w:rsid w:val="00B43A5B"/>
    <w:rsid w:val="00B447B0"/>
    <w:rsid w:val="00B46D0A"/>
    <w:rsid w:val="00B47B7C"/>
    <w:rsid w:val="00B50F4B"/>
    <w:rsid w:val="00B54C90"/>
    <w:rsid w:val="00B55792"/>
    <w:rsid w:val="00B624AC"/>
    <w:rsid w:val="00B73DAC"/>
    <w:rsid w:val="00B74FC3"/>
    <w:rsid w:val="00B77784"/>
    <w:rsid w:val="00B91DB1"/>
    <w:rsid w:val="00BA2603"/>
    <w:rsid w:val="00BA7217"/>
    <w:rsid w:val="00BB0B14"/>
    <w:rsid w:val="00BB0FFD"/>
    <w:rsid w:val="00BB148A"/>
    <w:rsid w:val="00BC2A84"/>
    <w:rsid w:val="00BC68EE"/>
    <w:rsid w:val="00BF10AD"/>
    <w:rsid w:val="00BF1618"/>
    <w:rsid w:val="00BF2EBF"/>
    <w:rsid w:val="00BF4610"/>
    <w:rsid w:val="00BF55B7"/>
    <w:rsid w:val="00BF575A"/>
    <w:rsid w:val="00C057FD"/>
    <w:rsid w:val="00C05F24"/>
    <w:rsid w:val="00C15A90"/>
    <w:rsid w:val="00C1757F"/>
    <w:rsid w:val="00C225DC"/>
    <w:rsid w:val="00C23D42"/>
    <w:rsid w:val="00C254DA"/>
    <w:rsid w:val="00C26C31"/>
    <w:rsid w:val="00C303A2"/>
    <w:rsid w:val="00C44616"/>
    <w:rsid w:val="00C44959"/>
    <w:rsid w:val="00C45126"/>
    <w:rsid w:val="00C51B90"/>
    <w:rsid w:val="00C56ADE"/>
    <w:rsid w:val="00C61478"/>
    <w:rsid w:val="00C66331"/>
    <w:rsid w:val="00C6714A"/>
    <w:rsid w:val="00C77892"/>
    <w:rsid w:val="00C86AFB"/>
    <w:rsid w:val="00C87F23"/>
    <w:rsid w:val="00C906A4"/>
    <w:rsid w:val="00C922B5"/>
    <w:rsid w:val="00CA07D5"/>
    <w:rsid w:val="00CA21CC"/>
    <w:rsid w:val="00CA35A0"/>
    <w:rsid w:val="00CA47EF"/>
    <w:rsid w:val="00CB09F7"/>
    <w:rsid w:val="00CD22FF"/>
    <w:rsid w:val="00CD3063"/>
    <w:rsid w:val="00CD5253"/>
    <w:rsid w:val="00CE0609"/>
    <w:rsid w:val="00CE43A1"/>
    <w:rsid w:val="00CE4839"/>
    <w:rsid w:val="00CE7904"/>
    <w:rsid w:val="00CF0FA8"/>
    <w:rsid w:val="00CF249B"/>
    <w:rsid w:val="00CF3030"/>
    <w:rsid w:val="00CF3EEE"/>
    <w:rsid w:val="00D025C3"/>
    <w:rsid w:val="00D03FA9"/>
    <w:rsid w:val="00D045B9"/>
    <w:rsid w:val="00D059E7"/>
    <w:rsid w:val="00D1426A"/>
    <w:rsid w:val="00D1585D"/>
    <w:rsid w:val="00D15E5C"/>
    <w:rsid w:val="00D22E27"/>
    <w:rsid w:val="00D24411"/>
    <w:rsid w:val="00D2610E"/>
    <w:rsid w:val="00D3075E"/>
    <w:rsid w:val="00D32786"/>
    <w:rsid w:val="00D412DD"/>
    <w:rsid w:val="00D43190"/>
    <w:rsid w:val="00D510DC"/>
    <w:rsid w:val="00D64B54"/>
    <w:rsid w:val="00D65400"/>
    <w:rsid w:val="00D66402"/>
    <w:rsid w:val="00D70AED"/>
    <w:rsid w:val="00D710B1"/>
    <w:rsid w:val="00D75805"/>
    <w:rsid w:val="00D769EB"/>
    <w:rsid w:val="00DA03A4"/>
    <w:rsid w:val="00DB0095"/>
    <w:rsid w:val="00DB4023"/>
    <w:rsid w:val="00DC443C"/>
    <w:rsid w:val="00DC4E25"/>
    <w:rsid w:val="00DC6634"/>
    <w:rsid w:val="00DC7335"/>
    <w:rsid w:val="00DD0F23"/>
    <w:rsid w:val="00DD1CB9"/>
    <w:rsid w:val="00DD3DB8"/>
    <w:rsid w:val="00DD57BA"/>
    <w:rsid w:val="00DD6B6D"/>
    <w:rsid w:val="00DE0024"/>
    <w:rsid w:val="00DE1599"/>
    <w:rsid w:val="00DE1AD2"/>
    <w:rsid w:val="00DE23C6"/>
    <w:rsid w:val="00DE482F"/>
    <w:rsid w:val="00DE6BEA"/>
    <w:rsid w:val="00DF5AD3"/>
    <w:rsid w:val="00DF5E15"/>
    <w:rsid w:val="00E02700"/>
    <w:rsid w:val="00E06776"/>
    <w:rsid w:val="00E12691"/>
    <w:rsid w:val="00E15F8F"/>
    <w:rsid w:val="00E20B97"/>
    <w:rsid w:val="00E2115D"/>
    <w:rsid w:val="00E21E5D"/>
    <w:rsid w:val="00E220C3"/>
    <w:rsid w:val="00E23ECD"/>
    <w:rsid w:val="00E309A1"/>
    <w:rsid w:val="00E32932"/>
    <w:rsid w:val="00E341D3"/>
    <w:rsid w:val="00E408C6"/>
    <w:rsid w:val="00E40C0D"/>
    <w:rsid w:val="00E41CB8"/>
    <w:rsid w:val="00E42C3A"/>
    <w:rsid w:val="00E50256"/>
    <w:rsid w:val="00E5743B"/>
    <w:rsid w:val="00E70D5E"/>
    <w:rsid w:val="00E82E73"/>
    <w:rsid w:val="00E844FC"/>
    <w:rsid w:val="00E87C5D"/>
    <w:rsid w:val="00E9506C"/>
    <w:rsid w:val="00E95341"/>
    <w:rsid w:val="00EA4DDC"/>
    <w:rsid w:val="00EB1B05"/>
    <w:rsid w:val="00EB25CB"/>
    <w:rsid w:val="00EC0077"/>
    <w:rsid w:val="00EC0F7A"/>
    <w:rsid w:val="00EC1F52"/>
    <w:rsid w:val="00EC61C9"/>
    <w:rsid w:val="00ED057C"/>
    <w:rsid w:val="00ED3117"/>
    <w:rsid w:val="00EE324D"/>
    <w:rsid w:val="00EE4CEF"/>
    <w:rsid w:val="00EE5FBE"/>
    <w:rsid w:val="00EE665A"/>
    <w:rsid w:val="00EE6957"/>
    <w:rsid w:val="00EF017B"/>
    <w:rsid w:val="00EF2C4D"/>
    <w:rsid w:val="00EF516B"/>
    <w:rsid w:val="00F01859"/>
    <w:rsid w:val="00F126C3"/>
    <w:rsid w:val="00F135E0"/>
    <w:rsid w:val="00F166BF"/>
    <w:rsid w:val="00F244AB"/>
    <w:rsid w:val="00F249F3"/>
    <w:rsid w:val="00F311B9"/>
    <w:rsid w:val="00F358A5"/>
    <w:rsid w:val="00F3702A"/>
    <w:rsid w:val="00F43254"/>
    <w:rsid w:val="00F433FE"/>
    <w:rsid w:val="00F4380E"/>
    <w:rsid w:val="00F4507E"/>
    <w:rsid w:val="00F46326"/>
    <w:rsid w:val="00F52C5A"/>
    <w:rsid w:val="00F52C95"/>
    <w:rsid w:val="00F539EC"/>
    <w:rsid w:val="00F53FF2"/>
    <w:rsid w:val="00F571DD"/>
    <w:rsid w:val="00F5727C"/>
    <w:rsid w:val="00F62785"/>
    <w:rsid w:val="00F6294A"/>
    <w:rsid w:val="00F63936"/>
    <w:rsid w:val="00F71D74"/>
    <w:rsid w:val="00F7235F"/>
    <w:rsid w:val="00F731A4"/>
    <w:rsid w:val="00F74853"/>
    <w:rsid w:val="00F7656C"/>
    <w:rsid w:val="00F834C8"/>
    <w:rsid w:val="00F858F9"/>
    <w:rsid w:val="00F861BD"/>
    <w:rsid w:val="00F901CD"/>
    <w:rsid w:val="00F91B55"/>
    <w:rsid w:val="00FA0B61"/>
    <w:rsid w:val="00FA632D"/>
    <w:rsid w:val="00FA6FD8"/>
    <w:rsid w:val="00FB74A2"/>
    <w:rsid w:val="00FC7613"/>
    <w:rsid w:val="00FD246C"/>
    <w:rsid w:val="00FD4D6B"/>
    <w:rsid w:val="00FD5B44"/>
    <w:rsid w:val="00FD6C3E"/>
    <w:rsid w:val="00FD7F1A"/>
    <w:rsid w:val="00FE0E10"/>
    <w:rsid w:val="00FE694C"/>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lt-LT"/>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nhideWhenUsed/>
    <w:rsid w:val="009C5548"/>
    <w:pPr>
      <w:tabs>
        <w:tab w:val="center" w:pos="4819"/>
        <w:tab w:val="right" w:pos="9638"/>
      </w:tabs>
    </w:pPr>
  </w:style>
  <w:style w:type="character" w:customStyle="1" w:styleId="AntratsDiagrama">
    <w:name w:val="Antraštės Diagrama"/>
    <w:basedOn w:val="Numatytasispastraiposriftas"/>
    <w:link w:val="Antrats"/>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Bull"/>
    <w:basedOn w:val="prastasis"/>
    <w:link w:val="SraopastraipaDiagrama"/>
    <w:qFormat/>
    <w:rsid w:val="003D36C2"/>
    <w:pPr>
      <w:ind w:left="720"/>
      <w:contextualSpacing/>
    </w:pPr>
    <w:rPr>
      <w:sz w:val="24"/>
      <w:lang w:eastAsia="lt-LT"/>
    </w:rPr>
  </w:style>
  <w:style w:type="paragraph" w:customStyle="1" w:styleId="SectionHeader4">
    <w:name w:val="Section Header 4"/>
    <w:basedOn w:val="prastasis"/>
    <w:rsid w:val="003D36C2"/>
    <w:pPr>
      <w:numPr>
        <w:ilvl w:val="3"/>
        <w:numId w:val="7"/>
      </w:numPr>
    </w:pPr>
    <w:rPr>
      <w:sz w:val="24"/>
      <w:lang w:eastAsia="lt-LT"/>
    </w:rPr>
  </w:style>
  <w:style w:type="table" w:styleId="Lentelstinklelis">
    <w:name w:val="Table Grid"/>
    <w:basedOn w:val="prastojilentel"/>
    <w:uiPriority w:val="39"/>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qFormat/>
    <w:rsid w:val="00995C23"/>
    <w:rPr>
      <w:rFonts w:ascii="Times New Roman" w:eastAsia="Times New Roman" w:hAnsi="Times New Roman" w:cs="Times New Roman"/>
      <w:sz w:val="24"/>
      <w:szCs w:val="20"/>
      <w:lang w:val="lt-LT" w:eastAsia="lt-LT"/>
    </w:rPr>
  </w:style>
  <w:style w:type="paragraph" w:customStyle="1" w:styleId="Body2">
    <w:name w:val="Body 2"/>
    <w:rsid w:val="00F723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customStyle="1" w:styleId="normaltextrun">
    <w:name w:val="normaltextrun"/>
    <w:basedOn w:val="Numatytasispastraiposriftas"/>
    <w:rsid w:val="00E20B97"/>
  </w:style>
  <w:style w:type="paragraph" w:customStyle="1" w:styleId="paragraph">
    <w:name w:val="paragraph"/>
    <w:basedOn w:val="prastasis"/>
    <w:rsid w:val="00E20B97"/>
    <w:pPr>
      <w:spacing w:before="100" w:beforeAutospacing="1" w:after="100" w:afterAutospacing="1"/>
    </w:pPr>
    <w:rPr>
      <w:sz w:val="24"/>
      <w:szCs w:val="24"/>
      <w:lang w:val="en-US"/>
    </w:rPr>
  </w:style>
  <w:style w:type="character" w:customStyle="1" w:styleId="eop">
    <w:name w:val="eop"/>
    <w:basedOn w:val="Numatytasispastraiposriftas"/>
    <w:rsid w:val="00D1426A"/>
  </w:style>
  <w:style w:type="character" w:customStyle="1" w:styleId="Heading1">
    <w:name w:val="Heading #1_"/>
    <w:basedOn w:val="Numatytasispastraiposriftas"/>
    <w:link w:val="Heading10"/>
    <w:rsid w:val="00171C36"/>
    <w:rPr>
      <w:rFonts w:ascii="Times New Roman" w:eastAsia="Times New Roman" w:hAnsi="Times New Roman" w:cs="Times New Roman"/>
      <w:b/>
      <w:bCs/>
    </w:rPr>
  </w:style>
  <w:style w:type="paragraph" w:customStyle="1" w:styleId="Heading10">
    <w:name w:val="Heading #1"/>
    <w:basedOn w:val="prastasis"/>
    <w:link w:val="Heading1"/>
    <w:rsid w:val="00171C36"/>
    <w:pPr>
      <w:widowControl w:val="0"/>
      <w:spacing w:after="240"/>
      <w:jc w:val="center"/>
      <w:outlineLvl w:val="0"/>
    </w:pPr>
    <w:rPr>
      <w:b/>
      <w:bCs/>
      <w:sz w:val="22"/>
      <w:szCs w:val="22"/>
      <w:lang w:val="en-US"/>
    </w:rPr>
  </w:style>
  <w:style w:type="paragraph" w:styleId="Puslapioinaostekstas">
    <w:name w:val="footnote text"/>
    <w:basedOn w:val="prastasis"/>
    <w:link w:val="PuslapioinaostekstasDiagrama"/>
    <w:uiPriority w:val="99"/>
    <w:semiHidden/>
    <w:unhideWhenUsed/>
    <w:rsid w:val="00A722CE"/>
  </w:style>
  <w:style w:type="character" w:customStyle="1" w:styleId="PuslapioinaostekstasDiagrama">
    <w:name w:val="Puslapio išnašos tekstas Diagrama"/>
    <w:basedOn w:val="Numatytasispastraiposriftas"/>
    <w:link w:val="Puslapioinaostekstas"/>
    <w:uiPriority w:val="99"/>
    <w:semiHidden/>
    <w:rsid w:val="00A722CE"/>
    <w:rPr>
      <w:rFonts w:ascii="Times New Roman" w:eastAsia="Times New Roman" w:hAnsi="Times New Roman" w:cs="Times New Roman"/>
      <w:sz w:val="20"/>
      <w:szCs w:val="20"/>
      <w:lang w:val="lt-LT"/>
    </w:rPr>
  </w:style>
  <w:style w:type="character" w:styleId="Hipersaitas">
    <w:name w:val="Hyperlink"/>
    <w:basedOn w:val="Numatytasispastraiposriftas"/>
    <w:uiPriority w:val="99"/>
    <w:unhideWhenUsed/>
    <w:rsid w:val="00A722CE"/>
    <w:rPr>
      <w:color w:val="0563C1" w:themeColor="hyperlink"/>
      <w:u w:val="single"/>
    </w:rPr>
  </w:style>
  <w:style w:type="character" w:styleId="Puslapioinaosnuoroda">
    <w:name w:val="footnote reference"/>
    <w:basedOn w:val="Numatytasispastraiposriftas"/>
    <w:uiPriority w:val="99"/>
    <w:semiHidden/>
    <w:unhideWhenUsed/>
    <w:rsid w:val="00A722CE"/>
    <w:rPr>
      <w:vertAlign w:val="superscript"/>
    </w:rPr>
  </w:style>
  <w:style w:type="character" w:customStyle="1" w:styleId="cf01">
    <w:name w:val="cf01"/>
    <w:basedOn w:val="Numatytasispastraiposriftas"/>
    <w:rsid w:val="009C1AB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6734</Words>
  <Characters>3839</Characters>
  <Application>Microsoft Office Word</Application>
  <DocSecurity>0</DocSecurity>
  <Lines>31</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Loreta Bereišytė</cp:lastModifiedBy>
  <cp:revision>33</cp:revision>
  <dcterms:created xsi:type="dcterms:W3CDTF">2026-06-01T11:27:00Z</dcterms:created>
  <dcterms:modified xsi:type="dcterms:W3CDTF">2026-06-02T09:09:00Z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